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8E5" w:rsidRPr="00736AA7" w:rsidRDefault="008878E5" w:rsidP="0071758C">
      <w:pPr>
        <w:spacing w:line="1984" w:lineRule="exact"/>
        <w:jc w:val="center"/>
        <w:rPr>
          <w:rFonts w:eastAsia="方正小标宋_GBK" w:cs="方正小标宋_GBK"/>
          <w:spacing w:val="-57"/>
          <w:kern w:val="10"/>
          <w:sz w:val="96"/>
          <w:szCs w:val="96"/>
        </w:rPr>
      </w:pPr>
    </w:p>
    <w:p w:rsidR="008878E5" w:rsidRPr="00736AA7" w:rsidRDefault="00F14814" w:rsidP="0071758C">
      <w:pPr>
        <w:spacing w:line="1000" w:lineRule="exact"/>
        <w:jc w:val="center"/>
        <w:rPr>
          <w:rFonts w:ascii="方正小标宋简体" w:eastAsia="方正小标宋简体" w:hAnsi="方正小标宋_GBK" w:cs="方正小标宋_GBK"/>
          <w:spacing w:val="-28"/>
          <w:w w:val="90"/>
          <w:kern w:val="10"/>
          <w:sz w:val="88"/>
          <w:szCs w:val="88"/>
        </w:rPr>
      </w:pPr>
      <w:r w:rsidRPr="00736AA7">
        <w:rPr>
          <w:rFonts w:ascii="方正小标宋简体" w:eastAsia="方正小标宋简体" w:hAnsi="方正小标宋_GBK" w:cs="方正小标宋_GBK" w:hint="eastAsia"/>
          <w:spacing w:val="-28"/>
          <w:w w:val="90"/>
          <w:kern w:val="10"/>
          <w:sz w:val="88"/>
          <w:szCs w:val="88"/>
        </w:rPr>
        <w:t xml:space="preserve"> </w:t>
      </w:r>
    </w:p>
    <w:p w:rsidR="008878E5" w:rsidRPr="00736AA7" w:rsidRDefault="008878E5" w:rsidP="0071758C">
      <w:pPr>
        <w:spacing w:line="560" w:lineRule="exact"/>
        <w:ind w:firstLineChars="100" w:firstLine="210"/>
        <w:rPr>
          <w:rFonts w:cs="仿宋_GB2312"/>
          <w:kern w:val="10"/>
          <w:szCs w:val="32"/>
        </w:rPr>
      </w:pPr>
    </w:p>
    <w:p w:rsidR="008878E5" w:rsidRPr="00736AA7" w:rsidRDefault="00F14814" w:rsidP="0071758C">
      <w:pPr>
        <w:pBdr>
          <w:top w:val="none" w:sz="0" w:space="1" w:color="auto"/>
          <w:left w:val="none" w:sz="0" w:space="4" w:color="auto"/>
          <w:bottom w:val="single" w:sz="36" w:space="1" w:color="FF0000"/>
          <w:right w:val="none" w:sz="0" w:space="4" w:color="auto"/>
        </w:pBdr>
        <w:spacing w:line="560" w:lineRule="exact"/>
        <w:jc w:val="center"/>
        <w:rPr>
          <w:rFonts w:ascii="仿宋_GB2312" w:eastAsia="仿宋_GB2312" w:hAnsi="仿宋_GB2312" w:cs="仿宋_GB2312"/>
          <w:kern w:val="10"/>
          <w:sz w:val="32"/>
          <w:szCs w:val="40"/>
        </w:rPr>
      </w:pPr>
      <w:r w:rsidRPr="00736AA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98C0" wp14:editId="7134E2E7">
                <wp:simplePos x="0" y="0"/>
                <wp:positionH relativeFrom="column">
                  <wp:posOffset>-67945</wp:posOffset>
                </wp:positionH>
                <wp:positionV relativeFrom="paragraph">
                  <wp:posOffset>339725</wp:posOffset>
                </wp:positionV>
                <wp:extent cx="5810250" cy="295275"/>
                <wp:effectExtent l="0" t="0" r="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9800" y="3896995"/>
                          <a:ext cx="58102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D3187" id="矩形 4" o:spid="_x0000_s1026" style="position:absolute;left:0;text-align:left;margin-left:-5.35pt;margin-top:26.75pt;width:457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" fillcolor="white [3212]" stroked="f" strokeweight="1pt"/>
            </w:pict>
          </mc:Fallback>
        </mc:AlternateContent>
      </w:r>
      <w:r w:rsidRPr="00736AA7">
        <w:rPr>
          <w:rFonts w:ascii="仿宋_GB2312" w:eastAsia="仿宋_GB2312" w:hAnsi="仿宋_GB2312" w:cs="仿宋_GB2312" w:hint="eastAsia"/>
          <w:kern w:val="10"/>
          <w:sz w:val="32"/>
          <w:szCs w:val="48"/>
        </w:rPr>
        <w:t>闽</w:t>
      </w:r>
      <w:proofErr w:type="gramStart"/>
      <w:r w:rsidRPr="00736AA7">
        <w:rPr>
          <w:rFonts w:ascii="仿宋_GB2312" w:eastAsia="仿宋_GB2312" w:hAnsi="仿宋_GB2312" w:cs="仿宋_GB2312" w:hint="eastAsia"/>
          <w:kern w:val="10"/>
          <w:sz w:val="32"/>
          <w:szCs w:val="48"/>
        </w:rPr>
        <w:t>水评技</w:t>
      </w:r>
      <w:proofErr w:type="gramEnd"/>
      <w:r w:rsidRPr="00736AA7">
        <w:rPr>
          <w:rFonts w:ascii="仿宋_GB2312" w:eastAsia="仿宋_GB2312" w:hAnsi="仿宋_GB2312" w:cs="仿宋_GB2312" w:hint="eastAsia"/>
          <w:kern w:val="10"/>
          <w:sz w:val="32"/>
          <w:szCs w:val="48"/>
        </w:rPr>
        <w:t>〔202</w:t>
      </w:r>
      <w:r w:rsidR="006A57AD" w:rsidRPr="00736AA7">
        <w:rPr>
          <w:rFonts w:ascii="仿宋_GB2312" w:eastAsia="仿宋_GB2312" w:hAnsi="仿宋_GB2312" w:cs="仿宋_GB2312"/>
          <w:kern w:val="10"/>
          <w:sz w:val="32"/>
          <w:szCs w:val="48"/>
        </w:rPr>
        <w:t>5</w:t>
      </w:r>
      <w:r w:rsidRPr="00736AA7">
        <w:rPr>
          <w:rFonts w:ascii="仿宋_GB2312" w:eastAsia="仿宋_GB2312" w:hAnsi="仿宋_GB2312" w:cs="仿宋_GB2312" w:hint="eastAsia"/>
          <w:kern w:val="10"/>
          <w:sz w:val="32"/>
          <w:szCs w:val="48"/>
        </w:rPr>
        <w:t>〕</w:t>
      </w:r>
      <w:r w:rsidR="00155C64">
        <w:rPr>
          <w:rFonts w:ascii="仿宋_GB2312" w:eastAsia="仿宋_GB2312" w:hAnsi="仿宋_GB2312" w:cs="仿宋_GB2312"/>
          <w:kern w:val="10"/>
          <w:sz w:val="32"/>
          <w:szCs w:val="48"/>
        </w:rPr>
        <w:t>35</w:t>
      </w:r>
      <w:r w:rsidRPr="00736AA7">
        <w:rPr>
          <w:rFonts w:ascii="仿宋_GB2312" w:eastAsia="仿宋_GB2312" w:hAnsi="仿宋_GB2312" w:cs="仿宋_GB2312" w:hint="eastAsia"/>
          <w:kern w:val="10"/>
          <w:sz w:val="32"/>
          <w:szCs w:val="48"/>
        </w:rPr>
        <w:t>号</w:t>
      </w:r>
    </w:p>
    <w:p w:rsidR="008878E5" w:rsidRPr="00736AA7" w:rsidRDefault="008878E5" w:rsidP="0071758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63889" w:rsidRPr="00736AA7" w:rsidRDefault="00163889" w:rsidP="0071758C">
      <w:pPr>
        <w:spacing w:line="560" w:lineRule="exact"/>
        <w:ind w:rightChars="-42" w:right="-88"/>
        <w:jc w:val="center"/>
        <w:rPr>
          <w:rFonts w:ascii="方正小标宋简体" w:eastAsia="方正小标宋简体" w:hAnsi="仿宋_GB2312" w:cs="仿宋_GB2312"/>
          <w:kern w:val="0"/>
          <w:sz w:val="44"/>
          <w:szCs w:val="22"/>
        </w:rPr>
      </w:pPr>
      <w:r w:rsidRPr="00736AA7">
        <w:rPr>
          <w:rFonts w:ascii="方正小标宋简体" w:eastAsia="方正小标宋简体" w:hAnsi="仿宋_GB2312" w:cs="仿宋_GB2312" w:hint="eastAsia"/>
          <w:kern w:val="0"/>
          <w:sz w:val="44"/>
          <w:szCs w:val="22"/>
        </w:rPr>
        <w:t>福建省九龙江西溪流域南靖</w:t>
      </w:r>
      <w:proofErr w:type="gramStart"/>
      <w:r w:rsidRPr="00736AA7">
        <w:rPr>
          <w:rFonts w:ascii="方正小标宋简体" w:eastAsia="方正小标宋简体" w:hAnsi="仿宋_GB2312" w:cs="仿宋_GB2312" w:hint="eastAsia"/>
          <w:kern w:val="0"/>
          <w:sz w:val="44"/>
          <w:szCs w:val="22"/>
        </w:rPr>
        <w:t>靖</w:t>
      </w:r>
      <w:proofErr w:type="gramEnd"/>
      <w:r w:rsidRPr="00736AA7">
        <w:rPr>
          <w:rFonts w:ascii="方正小标宋简体" w:eastAsia="方正小标宋简体" w:hAnsi="仿宋_GB2312" w:cs="仿宋_GB2312" w:hint="eastAsia"/>
          <w:kern w:val="0"/>
          <w:sz w:val="44"/>
          <w:szCs w:val="22"/>
        </w:rPr>
        <w:t>城</w:t>
      </w:r>
      <w:r w:rsidR="006A57AD" w:rsidRPr="00736AA7">
        <w:rPr>
          <w:rFonts w:ascii="方正小标宋简体" w:eastAsia="方正小标宋简体" w:hAnsi="仿宋_GB2312" w:cs="仿宋_GB2312" w:hint="eastAsia"/>
          <w:kern w:val="0"/>
          <w:sz w:val="44"/>
          <w:szCs w:val="22"/>
        </w:rPr>
        <w:t>山城段</w:t>
      </w:r>
    </w:p>
    <w:p w:rsidR="008878E5" w:rsidRPr="00736AA7" w:rsidRDefault="006A57AD" w:rsidP="0071758C">
      <w:pPr>
        <w:spacing w:line="560" w:lineRule="exact"/>
        <w:ind w:rightChars="-42" w:right="-88"/>
        <w:jc w:val="center"/>
        <w:rPr>
          <w:rFonts w:ascii="方正小标宋简体" w:eastAsia="方正小标宋简体" w:hAnsi="仿宋_GB2312" w:cs="仿宋_GB2312"/>
          <w:kern w:val="0"/>
          <w:sz w:val="44"/>
          <w:szCs w:val="22"/>
        </w:rPr>
      </w:pPr>
      <w:r w:rsidRPr="00736AA7">
        <w:rPr>
          <w:rFonts w:ascii="方正小标宋简体" w:eastAsia="方正小标宋简体" w:hAnsi="仿宋_GB2312" w:cs="仿宋_GB2312" w:hint="eastAsia"/>
          <w:kern w:val="0"/>
          <w:sz w:val="44"/>
          <w:szCs w:val="22"/>
        </w:rPr>
        <w:t>防洪提升工程</w:t>
      </w:r>
      <w:r w:rsidR="00F14814" w:rsidRPr="00736AA7">
        <w:rPr>
          <w:rFonts w:ascii="方正小标宋简体" w:eastAsia="方正小标宋简体" w:hAnsi="仿宋_GB2312" w:cs="仿宋_GB2312" w:hint="eastAsia"/>
          <w:kern w:val="0"/>
          <w:sz w:val="44"/>
          <w:szCs w:val="22"/>
        </w:rPr>
        <w:t>可行性研究报告评审意见</w:t>
      </w:r>
    </w:p>
    <w:p w:rsidR="008878E5" w:rsidRPr="00736AA7" w:rsidRDefault="008878E5" w:rsidP="0071758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878E5" w:rsidRPr="00736AA7" w:rsidRDefault="00F14814" w:rsidP="0071758C">
      <w:pPr>
        <w:spacing w:line="560" w:lineRule="exact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福建省水利厅：</w:t>
      </w:r>
    </w:p>
    <w:p w:rsidR="00B20645" w:rsidRPr="00736AA7" w:rsidRDefault="00F14814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根据项目</w:t>
      </w:r>
      <w:r w:rsidR="00522F75" w:rsidRPr="00736AA7">
        <w:rPr>
          <w:rFonts w:ascii="仿宋_GB2312" w:eastAsia="仿宋_GB2312" w:hint="eastAsia"/>
          <w:sz w:val="32"/>
          <w:szCs w:val="32"/>
        </w:rPr>
        <w:t>审查</w:t>
      </w:r>
      <w:r w:rsidRPr="00736AA7">
        <w:rPr>
          <w:rFonts w:ascii="仿宋_GB2312" w:eastAsia="仿宋_GB2312" w:hint="eastAsia"/>
          <w:sz w:val="32"/>
          <w:szCs w:val="32"/>
        </w:rPr>
        <w:t>任务书（任务编号：行政审批202</w:t>
      </w:r>
      <w:r w:rsidR="00163889" w:rsidRPr="00736AA7">
        <w:rPr>
          <w:rFonts w:ascii="仿宋_GB2312" w:eastAsia="仿宋_GB2312"/>
          <w:sz w:val="32"/>
          <w:szCs w:val="32"/>
        </w:rPr>
        <w:t>5</w:t>
      </w:r>
      <w:r w:rsidRPr="00736AA7">
        <w:rPr>
          <w:rFonts w:ascii="仿宋_GB2312" w:eastAsia="仿宋_GB2312" w:hint="eastAsia"/>
          <w:sz w:val="32"/>
          <w:szCs w:val="32"/>
        </w:rPr>
        <w:t>-</w:t>
      </w:r>
      <w:r w:rsidR="00163889" w:rsidRPr="00736AA7">
        <w:rPr>
          <w:rFonts w:ascii="仿宋_GB2312" w:eastAsia="仿宋_GB2312"/>
          <w:sz w:val="32"/>
          <w:szCs w:val="32"/>
        </w:rPr>
        <w:t>3</w:t>
      </w:r>
      <w:r w:rsidRPr="00736AA7">
        <w:rPr>
          <w:rFonts w:ascii="仿宋_GB2312" w:eastAsia="仿宋_GB2312" w:hint="eastAsia"/>
          <w:sz w:val="32"/>
          <w:szCs w:val="32"/>
        </w:rPr>
        <w:t>），</w:t>
      </w:r>
      <w:r w:rsidR="00163889" w:rsidRPr="00736AA7">
        <w:rPr>
          <w:rFonts w:ascii="仿宋_GB2312" w:eastAsia="仿宋_GB2312"/>
          <w:sz w:val="32"/>
          <w:szCs w:val="32"/>
        </w:rPr>
        <w:t>2</w:t>
      </w:r>
      <w:r w:rsidRPr="00736AA7">
        <w:rPr>
          <w:rFonts w:ascii="仿宋_GB2312" w:eastAsia="仿宋_GB2312" w:hint="eastAsia"/>
          <w:sz w:val="32"/>
          <w:szCs w:val="32"/>
        </w:rPr>
        <w:t>月</w:t>
      </w:r>
      <w:r w:rsidR="00163889" w:rsidRPr="00736AA7">
        <w:rPr>
          <w:rFonts w:ascii="仿宋_GB2312" w:eastAsia="仿宋_GB2312"/>
          <w:sz w:val="32"/>
          <w:szCs w:val="32"/>
        </w:rPr>
        <w:t>26</w:t>
      </w:r>
      <w:r w:rsidRPr="00736AA7">
        <w:rPr>
          <w:rFonts w:ascii="仿宋_GB2312" w:eastAsia="仿宋_GB2312" w:hint="eastAsia"/>
          <w:sz w:val="32"/>
          <w:szCs w:val="32"/>
        </w:rPr>
        <w:t>日，</w:t>
      </w:r>
      <w:r w:rsidRPr="00736AA7">
        <w:rPr>
          <w:rFonts w:ascii="仿宋_GB2312" w:eastAsia="仿宋_GB2312"/>
          <w:sz w:val="32"/>
          <w:szCs w:val="32"/>
        </w:rPr>
        <w:t>我中心</w:t>
      </w:r>
      <w:r w:rsidRPr="00736AA7">
        <w:rPr>
          <w:rFonts w:ascii="仿宋_GB2312" w:eastAsia="仿宋_GB2312" w:hint="eastAsia"/>
          <w:sz w:val="32"/>
          <w:szCs w:val="32"/>
        </w:rPr>
        <w:t>在福州组织召开《</w:t>
      </w:r>
      <w:r w:rsidR="00163889" w:rsidRPr="00736AA7">
        <w:rPr>
          <w:rFonts w:ascii="仿宋_GB2312" w:eastAsia="仿宋_GB2312" w:hint="eastAsia"/>
          <w:sz w:val="32"/>
          <w:szCs w:val="32"/>
        </w:rPr>
        <w:t>福建省九龙江西溪流域南靖靖城山城段防洪提升工程可行性</w:t>
      </w:r>
      <w:bookmarkStart w:id="0" w:name="_GoBack"/>
      <w:bookmarkEnd w:id="0"/>
      <w:r w:rsidR="00163889" w:rsidRPr="00736AA7">
        <w:rPr>
          <w:rFonts w:ascii="仿宋_GB2312" w:eastAsia="仿宋_GB2312" w:hint="eastAsia"/>
          <w:sz w:val="32"/>
          <w:szCs w:val="32"/>
        </w:rPr>
        <w:t>研究报告</w:t>
      </w:r>
      <w:r w:rsidRPr="00736AA7">
        <w:rPr>
          <w:rFonts w:ascii="仿宋_GB2312" w:eastAsia="仿宋_GB2312" w:hint="eastAsia"/>
          <w:sz w:val="32"/>
          <w:szCs w:val="32"/>
        </w:rPr>
        <w:t>》（以下简称《可研报告》）评审会，</w:t>
      </w:r>
      <w:r w:rsidR="009750F6" w:rsidRPr="00736AA7">
        <w:rPr>
          <w:rFonts w:ascii="仿宋_GB2312" w:eastAsia="仿宋_GB2312" w:hint="eastAsia"/>
          <w:sz w:val="32"/>
          <w:szCs w:val="32"/>
        </w:rPr>
        <w:t>参加会议的有</w:t>
      </w:r>
      <w:r w:rsidR="00163889" w:rsidRPr="00736AA7">
        <w:rPr>
          <w:rFonts w:eastAsia="仿宋_GB2312" w:hint="eastAsia"/>
          <w:sz w:val="32"/>
          <w:szCs w:val="32"/>
        </w:rPr>
        <w:t>厅政法与审批处，漳州市水利局，南靖县水利局，山城镇人民政府</w:t>
      </w:r>
      <w:r w:rsidR="00952B41" w:rsidRPr="00736AA7">
        <w:rPr>
          <w:rFonts w:eastAsia="仿宋_GB2312" w:hint="eastAsia"/>
          <w:sz w:val="32"/>
          <w:szCs w:val="32"/>
        </w:rPr>
        <w:t>、</w:t>
      </w:r>
      <w:r w:rsidR="00163889" w:rsidRPr="00736AA7">
        <w:rPr>
          <w:rFonts w:eastAsia="仿宋_GB2312" w:hint="eastAsia"/>
          <w:sz w:val="32"/>
          <w:szCs w:val="32"/>
        </w:rPr>
        <w:t>靖城镇人民政府（项目单位）及福建</w:t>
      </w:r>
      <w:proofErr w:type="gramStart"/>
      <w:r w:rsidR="00163889" w:rsidRPr="00736AA7">
        <w:rPr>
          <w:rFonts w:eastAsia="仿宋_GB2312" w:hint="eastAsia"/>
          <w:sz w:val="32"/>
          <w:szCs w:val="32"/>
        </w:rPr>
        <w:t>芗</w:t>
      </w:r>
      <w:proofErr w:type="gramEnd"/>
      <w:r w:rsidR="00163889" w:rsidRPr="00736AA7">
        <w:rPr>
          <w:rFonts w:eastAsia="仿宋_GB2312" w:hint="eastAsia"/>
          <w:sz w:val="32"/>
          <w:szCs w:val="32"/>
        </w:rPr>
        <w:t>江工程项目管理有限公司（编制单位）等单位的代表和评审专家。</w:t>
      </w:r>
      <w:r w:rsidR="00522F75" w:rsidRPr="00736AA7">
        <w:rPr>
          <w:rFonts w:ascii="仿宋_GB2312" w:eastAsia="仿宋_GB2312" w:hint="eastAsia"/>
          <w:sz w:val="32"/>
          <w:szCs w:val="32"/>
        </w:rPr>
        <w:t>会前</w:t>
      </w:r>
      <w:r w:rsidR="00163889" w:rsidRPr="00736AA7">
        <w:rPr>
          <w:rFonts w:ascii="仿宋_GB2312" w:eastAsia="仿宋_GB2312" w:hint="eastAsia"/>
          <w:sz w:val="32"/>
          <w:szCs w:val="32"/>
        </w:rPr>
        <w:t>专家查勘了项目现场。会议听取了</w:t>
      </w:r>
      <w:r w:rsidRPr="00736AA7">
        <w:rPr>
          <w:rFonts w:ascii="仿宋_GB2312" w:eastAsia="仿宋_GB2312" w:hint="eastAsia"/>
          <w:sz w:val="32"/>
          <w:szCs w:val="32"/>
        </w:rPr>
        <w:t>编制单位关于《可研报告》主要</w:t>
      </w:r>
      <w:r w:rsidR="005863D9" w:rsidRPr="00736AA7">
        <w:rPr>
          <w:rFonts w:ascii="仿宋_GB2312" w:eastAsia="仿宋_GB2312" w:hint="eastAsia"/>
          <w:sz w:val="32"/>
          <w:szCs w:val="32"/>
        </w:rPr>
        <w:t>成果</w:t>
      </w:r>
      <w:r w:rsidRPr="00736AA7">
        <w:rPr>
          <w:rFonts w:ascii="仿宋_GB2312" w:eastAsia="仿宋_GB2312" w:hint="eastAsia"/>
          <w:sz w:val="32"/>
          <w:szCs w:val="32"/>
        </w:rPr>
        <w:t>的汇报</w:t>
      </w:r>
      <w:r w:rsidR="005E356D" w:rsidRPr="00736AA7">
        <w:rPr>
          <w:rFonts w:ascii="仿宋_GB2312" w:eastAsia="仿宋_GB2312" w:hint="eastAsia"/>
          <w:sz w:val="32"/>
          <w:szCs w:val="32"/>
        </w:rPr>
        <w:t>、部门</w:t>
      </w:r>
      <w:r w:rsidR="00522F75" w:rsidRPr="00736AA7">
        <w:rPr>
          <w:rFonts w:ascii="仿宋_GB2312" w:eastAsia="仿宋_GB2312" w:hint="eastAsia"/>
          <w:sz w:val="32"/>
          <w:szCs w:val="32"/>
        </w:rPr>
        <w:t>和</w:t>
      </w:r>
      <w:r w:rsidR="005E356D" w:rsidRPr="00736AA7">
        <w:rPr>
          <w:rFonts w:ascii="仿宋_GB2312" w:eastAsia="仿宋_GB2312" w:hint="eastAsia"/>
          <w:sz w:val="32"/>
          <w:szCs w:val="32"/>
        </w:rPr>
        <w:t>专家的意见，经讨论和审议，形成</w:t>
      </w:r>
      <w:r w:rsidR="005863D9" w:rsidRPr="00736AA7">
        <w:rPr>
          <w:rFonts w:ascii="仿宋_GB2312" w:eastAsia="仿宋_GB2312" w:hint="eastAsia"/>
          <w:sz w:val="32"/>
          <w:szCs w:val="32"/>
        </w:rPr>
        <w:t>技术</w:t>
      </w:r>
      <w:r w:rsidR="005E356D" w:rsidRPr="00736AA7">
        <w:rPr>
          <w:rFonts w:ascii="仿宋_GB2312" w:eastAsia="仿宋_GB2312" w:hint="eastAsia"/>
          <w:sz w:val="32"/>
          <w:szCs w:val="32"/>
        </w:rPr>
        <w:t>评审</w:t>
      </w:r>
      <w:r w:rsidR="005863D9" w:rsidRPr="00736AA7">
        <w:rPr>
          <w:rFonts w:ascii="仿宋_GB2312" w:eastAsia="仿宋_GB2312" w:hint="eastAsia"/>
          <w:sz w:val="32"/>
          <w:szCs w:val="32"/>
        </w:rPr>
        <w:t>专家组</w:t>
      </w:r>
      <w:r w:rsidR="005E356D" w:rsidRPr="00736AA7">
        <w:rPr>
          <w:rFonts w:ascii="仿宋_GB2312" w:eastAsia="仿宋_GB2312" w:hint="eastAsia"/>
          <w:sz w:val="32"/>
          <w:szCs w:val="32"/>
        </w:rPr>
        <w:t>意见。</w:t>
      </w:r>
      <w:r w:rsidRPr="00736AA7">
        <w:rPr>
          <w:rFonts w:ascii="仿宋_GB2312" w:eastAsia="仿宋_GB2312" w:hint="eastAsia"/>
          <w:sz w:val="32"/>
          <w:szCs w:val="32"/>
        </w:rPr>
        <w:t>编制单位根据评审</w:t>
      </w:r>
      <w:r w:rsidR="005863D9" w:rsidRPr="00736AA7">
        <w:rPr>
          <w:rFonts w:ascii="仿宋_GB2312" w:eastAsia="仿宋_GB2312" w:hint="eastAsia"/>
          <w:sz w:val="32"/>
          <w:szCs w:val="32"/>
        </w:rPr>
        <w:t>专家组</w:t>
      </w:r>
      <w:r w:rsidRPr="00736AA7">
        <w:rPr>
          <w:rFonts w:ascii="仿宋_GB2312" w:eastAsia="仿宋_GB2312" w:hint="eastAsia"/>
          <w:sz w:val="32"/>
          <w:szCs w:val="32"/>
        </w:rPr>
        <w:t>意见修改完善</w:t>
      </w:r>
      <w:r w:rsidR="009D352E" w:rsidRPr="00736AA7">
        <w:rPr>
          <w:rFonts w:ascii="仿宋_GB2312" w:eastAsia="仿宋_GB2312" w:hint="eastAsia"/>
          <w:sz w:val="32"/>
          <w:szCs w:val="32"/>
        </w:rPr>
        <w:t>《可研报告》</w:t>
      </w:r>
      <w:r w:rsidRPr="00736AA7">
        <w:rPr>
          <w:rFonts w:ascii="仿宋_GB2312" w:eastAsia="仿宋_GB2312" w:hint="eastAsia"/>
          <w:sz w:val="32"/>
          <w:szCs w:val="32"/>
        </w:rPr>
        <w:t>，于</w:t>
      </w:r>
      <w:r w:rsidR="001E6CE9" w:rsidRPr="00736AA7">
        <w:rPr>
          <w:rFonts w:ascii="仿宋_GB2312" w:eastAsia="仿宋_GB2312"/>
          <w:sz w:val="32"/>
          <w:szCs w:val="32"/>
        </w:rPr>
        <w:t>5</w:t>
      </w:r>
      <w:r w:rsidRPr="00736AA7">
        <w:rPr>
          <w:rFonts w:ascii="仿宋_GB2312" w:eastAsia="仿宋_GB2312" w:hint="eastAsia"/>
          <w:sz w:val="32"/>
          <w:szCs w:val="32"/>
        </w:rPr>
        <w:t>月</w:t>
      </w:r>
      <w:r w:rsidR="00933EA3" w:rsidRPr="00736AA7">
        <w:rPr>
          <w:rFonts w:ascii="仿宋_GB2312" w:eastAsia="仿宋_GB2312"/>
          <w:sz w:val="32"/>
          <w:szCs w:val="32"/>
        </w:rPr>
        <w:t>16</w:t>
      </w:r>
      <w:r w:rsidRPr="00736AA7">
        <w:rPr>
          <w:rFonts w:ascii="仿宋_GB2312" w:eastAsia="仿宋_GB2312" w:hint="eastAsia"/>
          <w:sz w:val="32"/>
          <w:szCs w:val="32"/>
        </w:rPr>
        <w:t>日提交《可研报告》</w:t>
      </w:r>
      <w:r w:rsidR="00B20645" w:rsidRPr="00736AA7">
        <w:rPr>
          <w:rFonts w:ascii="仿宋_GB2312" w:eastAsia="仿宋_GB2312" w:hint="eastAsia"/>
          <w:sz w:val="32"/>
          <w:szCs w:val="32"/>
        </w:rPr>
        <w:t>（报批稿）。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lastRenderedPageBreak/>
        <w:t>我中心审核认为：《可研报告》（报批稿）</w:t>
      </w:r>
      <w:r w:rsidR="005E356D" w:rsidRPr="00736AA7">
        <w:rPr>
          <w:rFonts w:ascii="仿宋_GB2312" w:eastAsia="仿宋_GB2312" w:hint="eastAsia"/>
          <w:sz w:val="32"/>
          <w:szCs w:val="32"/>
        </w:rPr>
        <w:t>的</w:t>
      </w:r>
      <w:r w:rsidRPr="00736AA7">
        <w:rPr>
          <w:rFonts w:ascii="仿宋_GB2312" w:eastAsia="仿宋_GB2312" w:hint="eastAsia"/>
          <w:sz w:val="32"/>
          <w:szCs w:val="32"/>
        </w:rPr>
        <w:t>编制深度、质量基本满足《水利水电工程可行性研究报告编制规程》（SL/T 618-2021）要求。主要评审意见如下：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仿宋_GB2312" w:cs="仿宋_GB2312"/>
          <w:kern w:val="0"/>
          <w:sz w:val="32"/>
          <w:szCs w:val="32"/>
        </w:rPr>
        <w:t>一、工程建设的必要性</w:t>
      </w:r>
    </w:p>
    <w:p w:rsidR="00896E09" w:rsidRPr="00736AA7" w:rsidRDefault="008A1F70" w:rsidP="007175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南靖</w:t>
      </w:r>
      <w:r w:rsidR="00256A09" w:rsidRPr="00736AA7">
        <w:rPr>
          <w:rFonts w:ascii="仿宋_GB2312" w:eastAsia="仿宋_GB2312" w:hAnsi="仿宋" w:hint="eastAsia"/>
          <w:sz w:val="32"/>
          <w:szCs w:val="32"/>
        </w:rPr>
        <w:t>县</w:t>
      </w:r>
      <w:r w:rsidR="00896E09" w:rsidRPr="00736AA7">
        <w:rPr>
          <w:rFonts w:ascii="仿宋_GB2312" w:eastAsia="仿宋_GB2312" w:hAnsi="仿宋" w:hint="eastAsia"/>
          <w:sz w:val="32"/>
          <w:szCs w:val="32"/>
        </w:rPr>
        <w:t>位于福建省</w:t>
      </w:r>
      <w:r w:rsidRPr="00736AA7">
        <w:rPr>
          <w:rFonts w:ascii="仿宋_GB2312" w:eastAsia="仿宋_GB2312" w:hAnsi="仿宋" w:hint="eastAsia"/>
          <w:sz w:val="32"/>
          <w:szCs w:val="32"/>
        </w:rPr>
        <w:t>东南</w:t>
      </w:r>
      <w:r w:rsidR="00896E09" w:rsidRPr="00736AA7">
        <w:rPr>
          <w:rFonts w:ascii="仿宋_GB2312" w:eastAsia="仿宋_GB2312" w:hAnsi="仿宋" w:hint="eastAsia"/>
          <w:sz w:val="32"/>
          <w:szCs w:val="32"/>
        </w:rPr>
        <w:t>部，</w:t>
      </w:r>
      <w:r w:rsidR="001E53A0" w:rsidRPr="00736AA7">
        <w:rPr>
          <w:rFonts w:ascii="仿宋_GB2312" w:eastAsia="仿宋_GB2312" w:hAnsi="仿宋" w:hint="eastAsia"/>
          <w:sz w:val="32"/>
          <w:szCs w:val="32"/>
        </w:rPr>
        <w:t>是世界文化遗产福建土楼主要遗产地</w:t>
      </w:r>
      <w:r w:rsidR="001C1F2B" w:rsidRPr="00736AA7">
        <w:rPr>
          <w:rFonts w:ascii="仿宋_GB2312" w:eastAsia="仿宋_GB2312" w:hAnsi="仿宋" w:hint="eastAsia"/>
          <w:sz w:val="32"/>
          <w:szCs w:val="32"/>
        </w:rPr>
        <w:t>。</w:t>
      </w:r>
      <w:r w:rsidRPr="00736AA7">
        <w:rPr>
          <w:rFonts w:ascii="仿宋_GB2312" w:eastAsia="仿宋_GB2312" w:hAnsi="仿宋" w:hint="eastAsia"/>
          <w:sz w:val="32"/>
          <w:szCs w:val="32"/>
        </w:rPr>
        <w:t>西</w:t>
      </w:r>
      <w:r w:rsidR="005209E0" w:rsidRPr="00736AA7">
        <w:rPr>
          <w:rFonts w:ascii="仿宋_GB2312" w:eastAsia="仿宋_GB2312" w:hAnsi="仿宋" w:hint="eastAsia"/>
          <w:sz w:val="32"/>
          <w:szCs w:val="32"/>
        </w:rPr>
        <w:t>溪是</w:t>
      </w:r>
      <w:r w:rsidRPr="00736AA7">
        <w:rPr>
          <w:rFonts w:ascii="仿宋_GB2312" w:eastAsia="仿宋_GB2312" w:hAnsi="仿宋" w:hint="eastAsia"/>
          <w:sz w:val="32"/>
          <w:szCs w:val="32"/>
        </w:rPr>
        <w:t>九龙江最大支流</w:t>
      </w:r>
      <w:r w:rsidR="005209E0" w:rsidRPr="00736AA7">
        <w:rPr>
          <w:rFonts w:ascii="仿宋_GB2312" w:eastAsia="仿宋_GB2312" w:hAnsi="仿宋" w:hint="eastAsia"/>
          <w:sz w:val="32"/>
          <w:szCs w:val="32"/>
        </w:rPr>
        <w:t>，流域面积</w:t>
      </w:r>
      <w:r w:rsidRPr="00736AA7">
        <w:rPr>
          <w:rFonts w:ascii="仿宋_GB2312" w:eastAsia="仿宋_GB2312" w:hAnsi="仿宋"/>
          <w:sz w:val="32"/>
          <w:szCs w:val="32"/>
        </w:rPr>
        <w:t>3940</w:t>
      </w:r>
      <w:r w:rsidR="005209E0" w:rsidRPr="00736AA7">
        <w:rPr>
          <w:rFonts w:ascii="仿宋_GB2312" w:eastAsia="仿宋_GB2312" w:hAnsi="仿宋" w:hint="eastAsia"/>
          <w:sz w:val="32"/>
          <w:szCs w:val="32"/>
        </w:rPr>
        <w:t>平方公里，河道总长</w:t>
      </w:r>
      <w:r w:rsidRPr="00736AA7">
        <w:rPr>
          <w:rFonts w:ascii="仿宋_GB2312" w:eastAsia="仿宋_GB2312" w:hAnsi="仿宋"/>
          <w:sz w:val="32"/>
          <w:szCs w:val="32"/>
        </w:rPr>
        <w:t>172</w:t>
      </w:r>
      <w:r w:rsidR="005209E0" w:rsidRPr="00736AA7">
        <w:rPr>
          <w:rFonts w:ascii="仿宋_GB2312" w:eastAsia="仿宋_GB2312" w:hAnsi="仿宋" w:hint="eastAsia"/>
          <w:sz w:val="32"/>
          <w:szCs w:val="32"/>
        </w:rPr>
        <w:t>公里</w:t>
      </w:r>
      <w:r w:rsidR="003C2B64" w:rsidRPr="00736AA7">
        <w:rPr>
          <w:rFonts w:ascii="仿宋_GB2312" w:eastAsia="仿宋_GB2312" w:hAnsi="仿宋" w:hint="eastAsia"/>
          <w:sz w:val="32"/>
          <w:szCs w:val="32"/>
        </w:rPr>
        <w:t>，平均</w:t>
      </w:r>
      <w:r w:rsidR="001E53A0" w:rsidRPr="00736AA7">
        <w:rPr>
          <w:rFonts w:ascii="仿宋_GB2312" w:eastAsia="仿宋_GB2312" w:hAnsi="仿宋" w:hint="eastAsia"/>
          <w:sz w:val="32"/>
          <w:szCs w:val="32"/>
        </w:rPr>
        <w:t>坡</w:t>
      </w:r>
      <w:r w:rsidR="003C2B64" w:rsidRPr="00736AA7">
        <w:rPr>
          <w:rFonts w:ascii="仿宋_GB2312" w:eastAsia="仿宋_GB2312" w:hAnsi="仿宋" w:hint="eastAsia"/>
          <w:sz w:val="32"/>
          <w:szCs w:val="32"/>
        </w:rPr>
        <w:t>降</w:t>
      </w:r>
      <w:r w:rsidRPr="00736AA7">
        <w:rPr>
          <w:rFonts w:ascii="仿宋_GB2312" w:eastAsia="仿宋_GB2312" w:hAnsi="仿宋"/>
          <w:sz w:val="32"/>
          <w:szCs w:val="32"/>
        </w:rPr>
        <w:t>3.1</w:t>
      </w:r>
      <w:r w:rsidR="003C2B64" w:rsidRPr="00736AA7">
        <w:rPr>
          <w:rFonts w:ascii="仿宋_GB2312" w:eastAsia="仿宋_GB2312" w:hAnsi="仿宋" w:hint="eastAsia"/>
          <w:sz w:val="32"/>
          <w:szCs w:val="32"/>
        </w:rPr>
        <w:t>‰</w:t>
      </w:r>
      <w:r w:rsidR="00522F75" w:rsidRPr="00736AA7">
        <w:rPr>
          <w:rFonts w:ascii="仿宋_GB2312" w:eastAsia="仿宋_GB2312" w:hAnsi="仿宋" w:hint="eastAsia"/>
          <w:sz w:val="32"/>
          <w:szCs w:val="32"/>
        </w:rPr>
        <w:t>。</w:t>
      </w:r>
      <w:proofErr w:type="gramStart"/>
      <w:r w:rsidR="00F83EDE" w:rsidRPr="00736AA7">
        <w:rPr>
          <w:rFonts w:ascii="仿宋_GB2312" w:eastAsia="仿宋_GB2312" w:hAnsi="仿宋" w:hint="eastAsia"/>
          <w:sz w:val="32"/>
          <w:szCs w:val="32"/>
        </w:rPr>
        <w:t>芗</w:t>
      </w:r>
      <w:proofErr w:type="gramEnd"/>
      <w:r w:rsidR="00F83EDE" w:rsidRPr="00736AA7">
        <w:rPr>
          <w:rFonts w:ascii="仿宋_GB2312" w:eastAsia="仿宋_GB2312" w:hAnsi="仿宋" w:hint="eastAsia"/>
          <w:sz w:val="32"/>
          <w:szCs w:val="32"/>
        </w:rPr>
        <w:t>江</w:t>
      </w:r>
      <w:r w:rsidR="00A25432" w:rsidRPr="00736AA7">
        <w:rPr>
          <w:rFonts w:ascii="仿宋_GB2312" w:eastAsia="仿宋_GB2312" w:hAnsi="仿宋" w:hint="eastAsia"/>
          <w:sz w:val="32"/>
          <w:szCs w:val="32"/>
        </w:rPr>
        <w:t>为西溪支流</w:t>
      </w:r>
      <w:r w:rsidR="00F83EDE" w:rsidRPr="00736AA7">
        <w:rPr>
          <w:rFonts w:ascii="仿宋_GB2312" w:eastAsia="仿宋_GB2312" w:hAnsi="仿宋" w:hint="eastAsia"/>
          <w:sz w:val="32"/>
          <w:szCs w:val="32"/>
        </w:rPr>
        <w:t>，流域面积1</w:t>
      </w:r>
      <w:r w:rsidR="00F83EDE" w:rsidRPr="00736AA7">
        <w:rPr>
          <w:rFonts w:ascii="仿宋_GB2312" w:eastAsia="仿宋_GB2312" w:hAnsi="仿宋"/>
          <w:sz w:val="32"/>
          <w:szCs w:val="32"/>
        </w:rPr>
        <w:t>126平方公里，干流河长</w:t>
      </w:r>
      <w:r w:rsidR="00F83EDE" w:rsidRPr="00736AA7">
        <w:rPr>
          <w:rFonts w:ascii="仿宋_GB2312" w:eastAsia="仿宋_GB2312" w:hAnsi="仿宋" w:hint="eastAsia"/>
          <w:sz w:val="32"/>
          <w:szCs w:val="32"/>
        </w:rPr>
        <w:t>8</w:t>
      </w:r>
      <w:r w:rsidR="00F83EDE" w:rsidRPr="00736AA7">
        <w:rPr>
          <w:rFonts w:ascii="仿宋_GB2312" w:eastAsia="仿宋_GB2312" w:hAnsi="仿宋"/>
          <w:sz w:val="32"/>
          <w:szCs w:val="32"/>
        </w:rPr>
        <w:t>3公里</w:t>
      </w:r>
      <w:r w:rsidR="001E53A0" w:rsidRPr="00736AA7">
        <w:rPr>
          <w:rFonts w:ascii="仿宋_GB2312" w:eastAsia="仿宋_GB2312" w:hAnsi="仿宋"/>
          <w:sz w:val="32"/>
          <w:szCs w:val="32"/>
        </w:rPr>
        <w:t>，平均坡降</w:t>
      </w:r>
      <w:r w:rsidR="001E53A0" w:rsidRPr="00736AA7">
        <w:rPr>
          <w:rFonts w:ascii="仿宋_GB2312" w:eastAsia="仿宋_GB2312" w:hAnsi="仿宋" w:hint="eastAsia"/>
          <w:sz w:val="32"/>
          <w:szCs w:val="32"/>
        </w:rPr>
        <w:t>7</w:t>
      </w:r>
      <w:r w:rsidR="001E53A0" w:rsidRPr="00736AA7">
        <w:rPr>
          <w:rFonts w:ascii="仿宋_GB2312" w:eastAsia="仿宋_GB2312" w:hAnsi="仿宋"/>
          <w:sz w:val="32"/>
          <w:szCs w:val="32"/>
        </w:rPr>
        <w:t>.2</w:t>
      </w:r>
      <w:r w:rsidR="00456474" w:rsidRPr="00736AA7">
        <w:rPr>
          <w:rFonts w:ascii="仿宋_GB2312" w:eastAsia="仿宋_GB2312" w:hAnsi="仿宋" w:hint="eastAsia"/>
          <w:sz w:val="32"/>
          <w:szCs w:val="32"/>
        </w:rPr>
        <w:t>‰</w:t>
      </w:r>
      <w:r w:rsidR="00A25432"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4E64B1" w:rsidRPr="00736AA7" w:rsidRDefault="004E64B1" w:rsidP="007175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/>
          <w:sz w:val="32"/>
          <w:szCs w:val="32"/>
        </w:rPr>
        <w:t>西溪两岸堤防建于</w:t>
      </w:r>
      <w:r w:rsidR="00E94CE5" w:rsidRPr="00736AA7">
        <w:rPr>
          <w:rFonts w:ascii="仿宋_GB2312" w:eastAsia="仿宋_GB2312" w:hAnsi="仿宋"/>
          <w:sz w:val="32"/>
          <w:szCs w:val="32"/>
        </w:rPr>
        <w:t>上</w:t>
      </w:r>
      <w:r w:rsidRPr="00736AA7">
        <w:rPr>
          <w:rFonts w:ascii="仿宋_GB2312" w:eastAsia="仿宋_GB2312" w:hAnsi="仿宋"/>
          <w:sz w:val="32"/>
          <w:szCs w:val="32"/>
        </w:rPr>
        <w:t>世纪</w:t>
      </w:r>
      <w:r w:rsidR="00E94CE5" w:rsidRPr="00736AA7">
        <w:rPr>
          <w:rFonts w:ascii="仿宋_GB2312" w:eastAsia="仿宋_GB2312" w:hAnsi="仿宋"/>
          <w:sz w:val="32"/>
          <w:szCs w:val="32"/>
        </w:rPr>
        <w:t>六七十</w:t>
      </w:r>
      <w:r w:rsidRPr="00736AA7">
        <w:rPr>
          <w:rFonts w:ascii="仿宋_GB2312" w:eastAsia="仿宋_GB2312" w:hAnsi="仿宋"/>
          <w:sz w:val="32"/>
          <w:szCs w:val="32"/>
        </w:rPr>
        <w:t>年代，设计标准偏低，工程质量较差</w:t>
      </w:r>
      <w:r w:rsidR="00E45FFA" w:rsidRPr="00736AA7">
        <w:rPr>
          <w:rFonts w:ascii="仿宋_GB2312" w:eastAsia="仿宋_GB2312" w:hAnsi="仿宋"/>
          <w:sz w:val="32"/>
          <w:szCs w:val="32"/>
        </w:rPr>
        <w:t>。虽然经过了除险加固，</w:t>
      </w:r>
      <w:r w:rsidRPr="00736AA7">
        <w:rPr>
          <w:rFonts w:ascii="仿宋_GB2312" w:eastAsia="仿宋_GB2312" w:hAnsi="仿宋"/>
          <w:sz w:val="32"/>
          <w:szCs w:val="32"/>
        </w:rPr>
        <w:t>部分堤段</w:t>
      </w:r>
      <w:r w:rsidR="00E45FFA" w:rsidRPr="00736AA7">
        <w:rPr>
          <w:rFonts w:ascii="仿宋_GB2312" w:eastAsia="仿宋_GB2312" w:hAnsi="仿宋"/>
          <w:sz w:val="32"/>
          <w:szCs w:val="32"/>
        </w:rPr>
        <w:t>仍</w:t>
      </w:r>
      <w:r w:rsidRPr="00736AA7">
        <w:rPr>
          <w:rFonts w:ascii="仿宋_GB2312" w:eastAsia="仿宋_GB2312" w:hAnsi="仿宋"/>
          <w:sz w:val="32"/>
          <w:szCs w:val="32"/>
        </w:rPr>
        <w:t>不满足防洪标准，</w:t>
      </w:r>
      <w:r w:rsidR="00766702" w:rsidRPr="00736AA7">
        <w:rPr>
          <w:rFonts w:ascii="仿宋_GB2312" w:eastAsia="仿宋_GB2312" w:hAnsi="仿宋"/>
          <w:sz w:val="32"/>
          <w:szCs w:val="32"/>
        </w:rPr>
        <w:t>部分堤防</w:t>
      </w:r>
      <w:r w:rsidRPr="00736AA7">
        <w:rPr>
          <w:rFonts w:ascii="仿宋_GB2312" w:eastAsia="仿宋_GB2312" w:hAnsi="仿宋"/>
          <w:sz w:val="32"/>
          <w:szCs w:val="32"/>
        </w:rPr>
        <w:t>存在渗</w:t>
      </w:r>
      <w:r w:rsidR="001E53A0" w:rsidRPr="00736AA7">
        <w:rPr>
          <w:rFonts w:ascii="仿宋_GB2312" w:eastAsia="仿宋_GB2312" w:hAnsi="仿宋"/>
          <w:sz w:val="32"/>
          <w:szCs w:val="32"/>
        </w:rPr>
        <w:t>透稳定</w:t>
      </w:r>
      <w:r w:rsidRPr="00736AA7">
        <w:rPr>
          <w:rFonts w:ascii="仿宋_GB2312" w:eastAsia="仿宋_GB2312" w:hAnsi="仿宋"/>
          <w:sz w:val="32"/>
          <w:szCs w:val="32"/>
        </w:rPr>
        <w:t>与</w:t>
      </w:r>
      <w:r w:rsidR="003A440F" w:rsidRPr="00736AA7">
        <w:rPr>
          <w:rFonts w:ascii="仿宋_GB2312" w:eastAsia="仿宋_GB2312" w:hAnsi="仿宋"/>
          <w:sz w:val="32"/>
          <w:szCs w:val="32"/>
        </w:rPr>
        <w:t>冲刷</w:t>
      </w:r>
      <w:r w:rsidRPr="00736AA7">
        <w:rPr>
          <w:rFonts w:ascii="仿宋_GB2312" w:eastAsia="仿宋_GB2312" w:hAnsi="仿宋"/>
          <w:sz w:val="32"/>
          <w:szCs w:val="32"/>
        </w:rPr>
        <w:t>问题。</w:t>
      </w:r>
      <w:r w:rsidR="00766702" w:rsidRPr="00736AA7">
        <w:rPr>
          <w:rFonts w:ascii="仿宋_GB2312" w:eastAsia="仿宋_GB2312" w:hAnsi="仿宋"/>
          <w:sz w:val="32"/>
          <w:szCs w:val="32"/>
        </w:rPr>
        <w:t>堤上</w:t>
      </w:r>
      <w:r w:rsidR="005E33A6" w:rsidRPr="00736AA7">
        <w:rPr>
          <w:rFonts w:ascii="仿宋_GB2312" w:eastAsia="仿宋_GB2312" w:hAnsi="仿宋"/>
          <w:sz w:val="32"/>
          <w:szCs w:val="32"/>
        </w:rPr>
        <w:t>闸站</w:t>
      </w:r>
      <w:r w:rsidR="003A440F" w:rsidRPr="00736AA7">
        <w:rPr>
          <w:rFonts w:ascii="仿宋_GB2312" w:eastAsia="仿宋_GB2312" w:hAnsi="仿宋"/>
          <w:sz w:val="32"/>
          <w:szCs w:val="32"/>
        </w:rPr>
        <w:t>建设年代较早，</w:t>
      </w:r>
      <w:r w:rsidR="005E33A6" w:rsidRPr="00736AA7">
        <w:rPr>
          <w:rFonts w:ascii="仿宋_GB2312" w:eastAsia="仿宋_GB2312" w:hAnsi="仿宋"/>
          <w:sz w:val="32"/>
          <w:szCs w:val="32"/>
        </w:rPr>
        <w:t>设计标准偏低，排涝能力不足，</w:t>
      </w:r>
      <w:r w:rsidR="00766702" w:rsidRPr="00736AA7">
        <w:rPr>
          <w:rFonts w:ascii="仿宋_GB2312" w:eastAsia="仿宋_GB2312" w:hAnsi="仿宋"/>
          <w:sz w:val="32"/>
          <w:szCs w:val="32"/>
        </w:rPr>
        <w:t>且年久失修，</w:t>
      </w:r>
      <w:r w:rsidR="00F25B38" w:rsidRPr="00736AA7">
        <w:rPr>
          <w:rFonts w:ascii="仿宋_GB2312" w:eastAsia="仿宋_GB2312" w:hAnsi="仿宋"/>
          <w:sz w:val="32"/>
          <w:szCs w:val="32"/>
        </w:rPr>
        <w:t>处</w:t>
      </w:r>
      <w:r w:rsidR="00766702" w:rsidRPr="00736AA7">
        <w:rPr>
          <w:rFonts w:ascii="仿宋_GB2312" w:eastAsia="仿宋_GB2312" w:hAnsi="仿宋"/>
          <w:sz w:val="32"/>
          <w:szCs w:val="32"/>
        </w:rPr>
        <w:t>于</w:t>
      </w:r>
      <w:r w:rsidR="00F25B38" w:rsidRPr="00736AA7">
        <w:rPr>
          <w:rFonts w:ascii="仿宋_GB2312" w:eastAsia="仿宋_GB2312" w:hAnsi="仿宋"/>
          <w:sz w:val="32"/>
          <w:szCs w:val="32"/>
        </w:rPr>
        <w:t>带病运行状态。</w:t>
      </w:r>
      <w:r w:rsidRPr="00736AA7">
        <w:rPr>
          <w:rFonts w:ascii="仿宋_GB2312" w:eastAsia="仿宋_GB2312" w:hAnsi="仿宋" w:hint="eastAsia"/>
          <w:sz w:val="32"/>
          <w:szCs w:val="32"/>
        </w:rPr>
        <w:t>为适应区域内社会经济可持续高质量发展，提高</w:t>
      </w:r>
      <w:r w:rsidR="003A440F" w:rsidRPr="00736AA7">
        <w:rPr>
          <w:rFonts w:ascii="仿宋_GB2312" w:eastAsia="仿宋_GB2312" w:hAnsi="仿宋" w:hint="eastAsia"/>
          <w:sz w:val="32"/>
          <w:szCs w:val="32"/>
        </w:rPr>
        <w:t>九龙江整体防</w:t>
      </w:r>
      <w:r w:rsidRPr="00736AA7">
        <w:rPr>
          <w:rFonts w:ascii="仿宋_GB2312" w:eastAsia="仿宋_GB2312" w:hAnsi="仿宋" w:hint="eastAsia"/>
          <w:sz w:val="32"/>
          <w:szCs w:val="32"/>
        </w:rPr>
        <w:t>洪</w:t>
      </w:r>
      <w:r w:rsidR="009F13FA" w:rsidRPr="00736AA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736AA7">
        <w:rPr>
          <w:rFonts w:ascii="仿宋_GB2312" w:eastAsia="仿宋_GB2312" w:hAnsi="仿宋" w:hint="eastAsia"/>
          <w:sz w:val="32"/>
          <w:szCs w:val="32"/>
        </w:rPr>
        <w:t>的能力，</w:t>
      </w:r>
      <w:r w:rsidR="003A440F" w:rsidRPr="00736AA7">
        <w:rPr>
          <w:rFonts w:ascii="仿宋_GB2312" w:eastAsia="仿宋_GB2312" w:hAnsi="仿宋" w:hint="eastAsia"/>
          <w:sz w:val="32"/>
          <w:szCs w:val="32"/>
        </w:rPr>
        <w:t>完善南靖县防洪体系，</w:t>
      </w:r>
      <w:r w:rsidRPr="00736AA7">
        <w:rPr>
          <w:rFonts w:ascii="仿宋_GB2312" w:eastAsia="仿宋_GB2312" w:hAnsi="仿宋" w:hint="eastAsia"/>
          <w:sz w:val="32"/>
          <w:szCs w:val="32"/>
        </w:rPr>
        <w:t>保障区域内人民生命财产安全，建设</w:t>
      </w:r>
      <w:r w:rsidR="001E53A0" w:rsidRPr="00736AA7">
        <w:rPr>
          <w:rFonts w:ascii="仿宋_GB2312" w:eastAsia="仿宋_GB2312" w:hint="eastAsia"/>
          <w:sz w:val="32"/>
          <w:szCs w:val="32"/>
        </w:rPr>
        <w:t>本</w:t>
      </w:r>
      <w:r w:rsidR="004C7E24" w:rsidRPr="00736AA7">
        <w:rPr>
          <w:rFonts w:ascii="仿宋_GB2312" w:eastAsia="仿宋_GB2312" w:hint="eastAsia"/>
          <w:sz w:val="32"/>
          <w:szCs w:val="32"/>
        </w:rPr>
        <w:t>工程</w:t>
      </w:r>
      <w:r w:rsidRPr="00736AA7">
        <w:rPr>
          <w:rFonts w:ascii="仿宋_GB2312" w:eastAsia="仿宋_GB2312" w:hAnsi="仿宋" w:hint="eastAsia"/>
          <w:sz w:val="32"/>
          <w:szCs w:val="32"/>
        </w:rPr>
        <w:t>是十分必要的。</w:t>
      </w:r>
    </w:p>
    <w:p w:rsidR="00933BE2" w:rsidRPr="00736AA7" w:rsidRDefault="00896E09" w:rsidP="007175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该项目堤</w:t>
      </w:r>
      <w:r w:rsidR="00B64363" w:rsidRPr="00736AA7">
        <w:rPr>
          <w:rFonts w:ascii="仿宋_GB2312" w:eastAsia="仿宋_GB2312" w:hAnsi="仿宋" w:hint="eastAsia"/>
          <w:sz w:val="32"/>
          <w:szCs w:val="32"/>
        </w:rPr>
        <w:t>防（护岸）轴</w:t>
      </w:r>
      <w:r w:rsidRPr="00736AA7">
        <w:rPr>
          <w:rFonts w:ascii="仿宋_GB2312" w:eastAsia="仿宋_GB2312" w:hAnsi="仿宋" w:hint="eastAsia"/>
          <w:sz w:val="32"/>
          <w:szCs w:val="32"/>
        </w:rPr>
        <w:t>线布置符合已批复的岸线规划</w:t>
      </w:r>
      <w:r w:rsidR="00766702" w:rsidRPr="00736AA7">
        <w:rPr>
          <w:rFonts w:ascii="仿宋_GB2312" w:eastAsia="仿宋_GB2312" w:hAnsi="仿宋" w:hint="eastAsia"/>
          <w:sz w:val="32"/>
          <w:szCs w:val="32"/>
        </w:rPr>
        <w:t>，建设</w:t>
      </w:r>
      <w:r w:rsidR="00A36C65" w:rsidRPr="00736AA7">
        <w:rPr>
          <w:rFonts w:ascii="仿宋_GB2312" w:eastAsia="仿宋_GB2312" w:hAnsi="仿宋" w:hint="eastAsia"/>
          <w:sz w:val="32"/>
          <w:szCs w:val="32"/>
        </w:rPr>
        <w:t>内容基本</w:t>
      </w:r>
      <w:r w:rsidR="00766702" w:rsidRPr="00736AA7">
        <w:rPr>
          <w:rFonts w:ascii="仿宋_GB2312" w:eastAsia="仿宋_GB2312" w:hAnsi="仿宋" w:hint="eastAsia"/>
          <w:sz w:val="32"/>
          <w:szCs w:val="32"/>
        </w:rPr>
        <w:t>符合</w:t>
      </w:r>
      <w:r w:rsidR="005E33A6" w:rsidRPr="00736AA7">
        <w:rPr>
          <w:rFonts w:ascii="仿宋_GB2312" w:eastAsia="仿宋_GB2312" w:hAnsi="仿宋" w:hint="eastAsia"/>
          <w:sz w:val="32"/>
          <w:szCs w:val="32"/>
        </w:rPr>
        <w:t>南靖县水网建设规划，建设依据充分</w:t>
      </w:r>
      <w:r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二、水文</w:t>
      </w:r>
    </w:p>
    <w:p w:rsidR="00D945F2" w:rsidRPr="00736AA7" w:rsidRDefault="00F14814" w:rsidP="0071758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</w:t>
      </w:r>
      <w:r w:rsidR="00287740" w:rsidRPr="00736AA7">
        <w:rPr>
          <w:rFonts w:ascii="仿宋_GB2312" w:eastAsia="仿宋_GB2312" w:hint="eastAsia"/>
          <w:sz w:val="32"/>
          <w:szCs w:val="32"/>
        </w:rPr>
        <w:t>同意设计洪水推</w:t>
      </w:r>
      <w:r w:rsidR="00CB0251" w:rsidRPr="00736AA7">
        <w:rPr>
          <w:rFonts w:ascii="仿宋_GB2312" w:eastAsia="仿宋_GB2312" w:hint="eastAsia"/>
          <w:sz w:val="32"/>
          <w:szCs w:val="32"/>
        </w:rPr>
        <w:t>求</w:t>
      </w:r>
      <w:r w:rsidR="00287740" w:rsidRPr="00736AA7">
        <w:rPr>
          <w:rFonts w:ascii="仿宋_GB2312" w:eastAsia="仿宋_GB2312" w:hint="eastAsia"/>
          <w:sz w:val="32"/>
          <w:szCs w:val="32"/>
        </w:rPr>
        <w:t>方法和成果</w:t>
      </w:r>
      <w:r w:rsidR="00400F1B" w:rsidRPr="00736AA7">
        <w:rPr>
          <w:rFonts w:ascii="仿宋_GB2312" w:eastAsia="仿宋_GB2312" w:hint="eastAsia"/>
          <w:sz w:val="32"/>
          <w:szCs w:val="32"/>
        </w:rPr>
        <w:t>。</w:t>
      </w:r>
      <w:r w:rsidR="00360FFF" w:rsidRPr="00736AA7">
        <w:rPr>
          <w:rFonts w:ascii="仿宋_GB2312" w:eastAsia="仿宋_GB2312" w:hint="eastAsia"/>
          <w:sz w:val="32"/>
          <w:szCs w:val="32"/>
        </w:rPr>
        <w:t>以郑</w:t>
      </w:r>
      <w:proofErr w:type="gramStart"/>
      <w:r w:rsidR="00360FFF" w:rsidRPr="00736AA7">
        <w:rPr>
          <w:rFonts w:ascii="仿宋_GB2312" w:eastAsia="仿宋_GB2312" w:hint="eastAsia"/>
          <w:sz w:val="32"/>
          <w:szCs w:val="32"/>
        </w:rPr>
        <w:t>店站为代表站</w:t>
      </w:r>
      <w:proofErr w:type="gramEnd"/>
      <w:r w:rsidR="00360FFF" w:rsidRPr="00736AA7">
        <w:rPr>
          <w:rFonts w:ascii="仿宋_GB2312" w:eastAsia="仿宋_GB2312" w:hint="eastAsia"/>
          <w:sz w:val="32"/>
          <w:szCs w:val="32"/>
        </w:rPr>
        <w:t>直接采用</w:t>
      </w:r>
      <w:r w:rsidR="00766702" w:rsidRPr="00736AA7">
        <w:rPr>
          <w:rFonts w:ascii="仿宋_GB2312" w:eastAsia="仿宋_GB2312" w:hint="eastAsia"/>
          <w:sz w:val="32"/>
          <w:szCs w:val="32"/>
        </w:rPr>
        <w:t>其</w:t>
      </w:r>
      <w:r w:rsidR="00360FFF" w:rsidRPr="00736AA7">
        <w:rPr>
          <w:rFonts w:ascii="仿宋_GB2312" w:eastAsia="仿宋_GB2312" w:hint="eastAsia"/>
          <w:sz w:val="32"/>
          <w:szCs w:val="32"/>
        </w:rPr>
        <w:t>洪水成果</w:t>
      </w:r>
      <w:r w:rsidR="0054384D" w:rsidRPr="00736AA7">
        <w:rPr>
          <w:rFonts w:ascii="仿宋_GB2312" w:eastAsia="仿宋_GB2312" w:hint="eastAsia"/>
          <w:sz w:val="32"/>
          <w:szCs w:val="32"/>
        </w:rPr>
        <w:t>推求福河段</w:t>
      </w:r>
      <w:r w:rsidR="00EB6922" w:rsidRPr="00736AA7">
        <w:rPr>
          <w:rFonts w:ascii="仿宋_GB2312" w:eastAsia="仿宋_GB2312" w:hint="eastAsia"/>
          <w:sz w:val="32"/>
          <w:szCs w:val="32"/>
        </w:rPr>
        <w:t>设计洪水</w:t>
      </w:r>
      <w:r w:rsidR="00360FFF" w:rsidRPr="00736AA7">
        <w:rPr>
          <w:rFonts w:ascii="仿宋_GB2312" w:eastAsia="仿宋_GB2312" w:hint="eastAsia"/>
          <w:sz w:val="32"/>
          <w:szCs w:val="32"/>
        </w:rPr>
        <w:t>，</w:t>
      </w:r>
      <w:r w:rsidR="00CB0251" w:rsidRPr="00736AA7">
        <w:rPr>
          <w:rFonts w:ascii="仿宋_GB2312" w:eastAsia="仿宋_GB2312" w:hint="eastAsia"/>
          <w:sz w:val="32"/>
          <w:szCs w:val="32"/>
        </w:rPr>
        <w:t>以</w:t>
      </w:r>
      <w:proofErr w:type="gramStart"/>
      <w:r w:rsidR="00CB0251" w:rsidRPr="00736AA7">
        <w:rPr>
          <w:rFonts w:ascii="仿宋_GB2312" w:eastAsia="仿宋_GB2312" w:hint="eastAsia"/>
          <w:sz w:val="32"/>
          <w:szCs w:val="32"/>
        </w:rPr>
        <w:t>郑店站和</w:t>
      </w:r>
      <w:proofErr w:type="gramEnd"/>
      <w:r w:rsidR="00CB0251" w:rsidRPr="00736AA7">
        <w:rPr>
          <w:rFonts w:ascii="仿宋_GB2312" w:eastAsia="仿宋_GB2312" w:hint="eastAsia"/>
          <w:sz w:val="32"/>
          <w:szCs w:val="32"/>
        </w:rPr>
        <w:t>龙山站为</w:t>
      </w:r>
      <w:proofErr w:type="gramStart"/>
      <w:r w:rsidR="00CB0251" w:rsidRPr="00736AA7">
        <w:rPr>
          <w:rFonts w:ascii="仿宋_GB2312" w:eastAsia="仿宋_GB2312" w:hint="eastAsia"/>
          <w:sz w:val="32"/>
          <w:szCs w:val="32"/>
        </w:rPr>
        <w:t>参证站</w:t>
      </w:r>
      <w:proofErr w:type="gramEnd"/>
      <w:r w:rsidR="00CB0251" w:rsidRPr="00736AA7">
        <w:rPr>
          <w:rFonts w:ascii="仿宋_GB2312" w:eastAsia="仿宋_GB2312" w:hint="eastAsia"/>
          <w:sz w:val="32"/>
          <w:szCs w:val="32"/>
        </w:rPr>
        <w:t>采用</w:t>
      </w:r>
      <w:r w:rsidR="000665ED" w:rsidRPr="00736AA7">
        <w:rPr>
          <w:rFonts w:ascii="仿宋_GB2312" w:eastAsia="仿宋_GB2312" w:hint="eastAsia"/>
          <w:sz w:val="32"/>
          <w:szCs w:val="32"/>
        </w:rPr>
        <w:t>水文比拟</w:t>
      </w:r>
      <w:r w:rsidR="00CB0251" w:rsidRPr="00736AA7">
        <w:rPr>
          <w:rFonts w:ascii="仿宋_GB2312" w:eastAsia="仿宋_GB2312" w:hint="eastAsia"/>
          <w:sz w:val="32"/>
          <w:szCs w:val="32"/>
        </w:rPr>
        <w:t>法推求</w:t>
      </w:r>
      <w:proofErr w:type="gramStart"/>
      <w:r w:rsidR="0054384D" w:rsidRPr="00736AA7">
        <w:rPr>
          <w:rFonts w:ascii="仿宋_GB2312" w:eastAsia="仿宋_GB2312" w:hint="eastAsia"/>
          <w:sz w:val="32"/>
          <w:szCs w:val="32"/>
        </w:rPr>
        <w:t>芗</w:t>
      </w:r>
      <w:proofErr w:type="gramEnd"/>
      <w:r w:rsidR="0054384D" w:rsidRPr="00736AA7">
        <w:rPr>
          <w:rFonts w:ascii="仿宋_GB2312" w:eastAsia="仿宋_GB2312" w:hint="eastAsia"/>
          <w:sz w:val="32"/>
          <w:szCs w:val="32"/>
        </w:rPr>
        <w:t>江河段</w:t>
      </w:r>
      <w:r w:rsidR="00CB0251" w:rsidRPr="00736AA7">
        <w:rPr>
          <w:rFonts w:ascii="仿宋_GB2312" w:eastAsia="仿宋_GB2312" w:hint="eastAsia"/>
          <w:sz w:val="32"/>
          <w:szCs w:val="32"/>
        </w:rPr>
        <w:t>设计洪水，以船场站和</w:t>
      </w:r>
      <w:proofErr w:type="gramStart"/>
      <w:r w:rsidR="00CB0251" w:rsidRPr="00736AA7">
        <w:rPr>
          <w:rFonts w:ascii="仿宋_GB2312" w:eastAsia="仿宋_GB2312" w:hint="eastAsia"/>
          <w:sz w:val="32"/>
          <w:szCs w:val="32"/>
        </w:rPr>
        <w:t>郑店</w:t>
      </w:r>
      <w:proofErr w:type="gramEnd"/>
      <w:r w:rsidR="00CB0251" w:rsidRPr="00736AA7">
        <w:rPr>
          <w:rFonts w:ascii="仿宋_GB2312" w:eastAsia="仿宋_GB2312" w:hint="eastAsia"/>
          <w:sz w:val="32"/>
          <w:szCs w:val="32"/>
        </w:rPr>
        <w:t>站为</w:t>
      </w:r>
      <w:proofErr w:type="gramStart"/>
      <w:r w:rsidR="00CB0251" w:rsidRPr="00736AA7">
        <w:rPr>
          <w:rFonts w:ascii="仿宋_GB2312" w:eastAsia="仿宋_GB2312" w:hint="eastAsia"/>
          <w:sz w:val="32"/>
          <w:szCs w:val="32"/>
        </w:rPr>
        <w:t>参证站</w:t>
      </w:r>
      <w:proofErr w:type="gramEnd"/>
      <w:r w:rsidR="00CB0251" w:rsidRPr="00736AA7">
        <w:rPr>
          <w:rFonts w:ascii="仿宋_GB2312" w:eastAsia="仿宋_GB2312" w:hint="eastAsia"/>
          <w:sz w:val="32"/>
          <w:szCs w:val="32"/>
        </w:rPr>
        <w:t>采用</w:t>
      </w:r>
      <w:r w:rsidR="000665ED" w:rsidRPr="00736AA7">
        <w:rPr>
          <w:rFonts w:ascii="仿宋_GB2312" w:eastAsia="仿宋_GB2312" w:hint="eastAsia"/>
          <w:sz w:val="32"/>
          <w:szCs w:val="32"/>
        </w:rPr>
        <w:t>水文比拟法</w:t>
      </w:r>
      <w:r w:rsidR="00CB0251" w:rsidRPr="00736AA7">
        <w:rPr>
          <w:rFonts w:ascii="仿宋_GB2312" w:eastAsia="仿宋_GB2312" w:hint="eastAsia"/>
          <w:sz w:val="32"/>
          <w:szCs w:val="32"/>
        </w:rPr>
        <w:t>推求</w:t>
      </w:r>
      <w:proofErr w:type="gramStart"/>
      <w:r w:rsidR="0054384D" w:rsidRPr="00736AA7">
        <w:rPr>
          <w:rFonts w:ascii="仿宋_GB2312" w:eastAsia="仿宋_GB2312" w:hint="eastAsia"/>
          <w:sz w:val="32"/>
          <w:szCs w:val="32"/>
        </w:rPr>
        <w:t>荆</w:t>
      </w:r>
      <w:proofErr w:type="gramEnd"/>
      <w:r w:rsidR="0054384D" w:rsidRPr="00736AA7">
        <w:rPr>
          <w:rFonts w:ascii="仿宋_GB2312" w:eastAsia="仿宋_GB2312" w:hint="eastAsia"/>
          <w:sz w:val="32"/>
          <w:szCs w:val="32"/>
        </w:rPr>
        <w:t>江河段</w:t>
      </w:r>
      <w:r w:rsidR="00CB0251" w:rsidRPr="00736AA7">
        <w:rPr>
          <w:rFonts w:ascii="仿宋_GB2312" w:eastAsia="仿宋_GB2312" w:hint="eastAsia"/>
          <w:sz w:val="32"/>
          <w:szCs w:val="32"/>
        </w:rPr>
        <w:t>设计洪水。</w:t>
      </w:r>
      <w:r w:rsidR="00360FFF" w:rsidRPr="00736AA7">
        <w:rPr>
          <w:rFonts w:ascii="仿宋_GB2312" w:eastAsia="仿宋_GB2312" w:hint="eastAsia"/>
          <w:sz w:val="32"/>
          <w:szCs w:val="32"/>
        </w:rPr>
        <w:t>福河段</w:t>
      </w:r>
      <w:r w:rsidR="00A840E3" w:rsidRPr="00736AA7">
        <w:rPr>
          <w:rFonts w:ascii="仿宋_GB2312" w:eastAsia="仿宋_GB2312" w:hint="eastAsia"/>
          <w:sz w:val="32"/>
          <w:szCs w:val="32"/>
        </w:rPr>
        <w:t>靖城新</w:t>
      </w:r>
      <w:r w:rsidR="00A840E3" w:rsidRPr="00736AA7">
        <w:rPr>
          <w:rFonts w:ascii="仿宋_GB2312" w:eastAsia="仿宋_GB2312" w:hint="eastAsia"/>
          <w:sz w:val="32"/>
          <w:szCs w:val="32"/>
        </w:rPr>
        <w:lastRenderedPageBreak/>
        <w:t>大桥</w:t>
      </w:r>
      <w:r w:rsidR="0099115B" w:rsidRPr="00736AA7">
        <w:rPr>
          <w:rFonts w:ascii="仿宋_GB2312" w:eastAsia="仿宋_GB2312" w:hint="eastAsia"/>
          <w:sz w:val="32"/>
          <w:szCs w:val="32"/>
        </w:rPr>
        <w:t>控制</w:t>
      </w:r>
      <w:r w:rsidR="00A840E3" w:rsidRPr="00736AA7">
        <w:rPr>
          <w:rFonts w:ascii="仿宋_GB2312" w:eastAsia="仿宋_GB2312" w:hint="eastAsia"/>
          <w:sz w:val="32"/>
          <w:szCs w:val="32"/>
        </w:rPr>
        <w:t>断面</w:t>
      </w:r>
      <w:r w:rsidR="00F6685E" w:rsidRPr="00736AA7">
        <w:rPr>
          <w:rFonts w:ascii="仿宋_GB2312" w:eastAsia="仿宋_GB2312"/>
          <w:sz w:val="32"/>
          <w:szCs w:val="32"/>
        </w:rPr>
        <w:t>2</w:t>
      </w:r>
      <w:r w:rsidR="00360FFF" w:rsidRPr="00736AA7">
        <w:rPr>
          <w:rFonts w:ascii="仿宋_GB2312" w:eastAsia="仿宋_GB2312" w:hint="eastAsia"/>
          <w:sz w:val="32"/>
          <w:szCs w:val="32"/>
        </w:rPr>
        <w:t>0年一遇设计洪峰流量</w:t>
      </w:r>
      <w:r w:rsidR="00A840E3" w:rsidRPr="00736AA7">
        <w:rPr>
          <w:rFonts w:ascii="仿宋_GB2312" w:eastAsia="仿宋_GB2312"/>
          <w:sz w:val="32"/>
          <w:szCs w:val="32"/>
        </w:rPr>
        <w:t>4830</w:t>
      </w:r>
      <w:r w:rsidR="00360FFF" w:rsidRPr="00736AA7">
        <w:rPr>
          <w:rFonts w:ascii="仿宋_GB2312" w:eastAsia="仿宋_GB2312" w:hint="eastAsia"/>
          <w:sz w:val="32"/>
          <w:szCs w:val="32"/>
        </w:rPr>
        <w:t>立方米每秒</w:t>
      </w:r>
      <w:r w:rsidR="001F7508" w:rsidRPr="00736AA7">
        <w:rPr>
          <w:rFonts w:ascii="仿宋_GB2312" w:eastAsia="仿宋_GB2312" w:hint="eastAsia"/>
          <w:sz w:val="32"/>
          <w:szCs w:val="32"/>
        </w:rPr>
        <w:t>；</w:t>
      </w:r>
      <w:proofErr w:type="gramStart"/>
      <w:r w:rsidR="00D945F2" w:rsidRPr="00736AA7">
        <w:rPr>
          <w:rFonts w:ascii="仿宋_GB2312" w:eastAsia="仿宋_GB2312" w:hint="eastAsia"/>
          <w:sz w:val="32"/>
          <w:szCs w:val="32"/>
        </w:rPr>
        <w:t>芗</w:t>
      </w:r>
      <w:proofErr w:type="gramEnd"/>
      <w:r w:rsidR="00D945F2" w:rsidRPr="00736AA7">
        <w:rPr>
          <w:rFonts w:ascii="仿宋_GB2312" w:eastAsia="仿宋_GB2312" w:hint="eastAsia"/>
          <w:sz w:val="32"/>
          <w:szCs w:val="32"/>
        </w:rPr>
        <w:t>江河段芗江河</w:t>
      </w:r>
      <w:proofErr w:type="gramStart"/>
      <w:r w:rsidR="00D945F2" w:rsidRPr="00736AA7">
        <w:rPr>
          <w:rFonts w:ascii="仿宋_GB2312" w:eastAsia="仿宋_GB2312" w:hint="eastAsia"/>
          <w:sz w:val="32"/>
          <w:szCs w:val="32"/>
        </w:rPr>
        <w:t>口控制</w:t>
      </w:r>
      <w:proofErr w:type="gramEnd"/>
      <w:r w:rsidR="00D945F2" w:rsidRPr="00736AA7">
        <w:rPr>
          <w:rFonts w:ascii="仿宋_GB2312" w:eastAsia="仿宋_GB2312" w:hint="eastAsia"/>
          <w:sz w:val="32"/>
          <w:szCs w:val="32"/>
        </w:rPr>
        <w:t>断面20年一遇设计洪峰流量</w:t>
      </w:r>
      <w:r w:rsidR="004C621B" w:rsidRPr="00736AA7">
        <w:rPr>
          <w:rFonts w:ascii="仿宋_GB2312" w:eastAsia="仿宋_GB2312"/>
          <w:sz w:val="32"/>
          <w:szCs w:val="32"/>
        </w:rPr>
        <w:t>2390</w:t>
      </w:r>
      <w:r w:rsidR="00D945F2" w:rsidRPr="00736AA7">
        <w:rPr>
          <w:rFonts w:ascii="仿宋_GB2312" w:eastAsia="仿宋_GB2312" w:hint="eastAsia"/>
          <w:sz w:val="32"/>
          <w:szCs w:val="32"/>
        </w:rPr>
        <w:t>立方米每秒</w:t>
      </w:r>
      <w:r w:rsidR="001F7508" w:rsidRPr="00736AA7">
        <w:rPr>
          <w:rFonts w:ascii="仿宋_GB2312" w:eastAsia="仿宋_GB2312" w:hint="eastAsia"/>
          <w:sz w:val="32"/>
          <w:szCs w:val="32"/>
        </w:rPr>
        <w:t>；</w:t>
      </w:r>
      <w:proofErr w:type="gramStart"/>
      <w:r w:rsidR="004C621B" w:rsidRPr="00736AA7">
        <w:rPr>
          <w:rFonts w:ascii="仿宋_GB2312" w:eastAsia="仿宋_GB2312" w:hint="eastAsia"/>
          <w:sz w:val="32"/>
          <w:szCs w:val="32"/>
        </w:rPr>
        <w:t>荆</w:t>
      </w:r>
      <w:proofErr w:type="gramEnd"/>
      <w:r w:rsidR="004C621B" w:rsidRPr="00736AA7">
        <w:rPr>
          <w:rFonts w:ascii="仿宋_GB2312" w:eastAsia="仿宋_GB2312" w:hint="eastAsia"/>
          <w:sz w:val="32"/>
          <w:szCs w:val="32"/>
        </w:rPr>
        <w:t>江河段荆江河</w:t>
      </w:r>
      <w:proofErr w:type="gramStart"/>
      <w:r w:rsidR="004C621B" w:rsidRPr="00736AA7">
        <w:rPr>
          <w:rFonts w:ascii="仿宋_GB2312" w:eastAsia="仿宋_GB2312" w:hint="eastAsia"/>
          <w:sz w:val="32"/>
          <w:szCs w:val="32"/>
        </w:rPr>
        <w:t>口</w:t>
      </w:r>
      <w:r w:rsidR="00D945F2" w:rsidRPr="00736AA7">
        <w:rPr>
          <w:rFonts w:ascii="仿宋_GB2312" w:eastAsia="仿宋_GB2312" w:hint="eastAsia"/>
          <w:sz w:val="32"/>
          <w:szCs w:val="32"/>
        </w:rPr>
        <w:t>控制</w:t>
      </w:r>
      <w:proofErr w:type="gramEnd"/>
      <w:r w:rsidR="00D945F2" w:rsidRPr="00736AA7">
        <w:rPr>
          <w:rFonts w:ascii="仿宋_GB2312" w:eastAsia="仿宋_GB2312" w:hint="eastAsia"/>
          <w:sz w:val="32"/>
          <w:szCs w:val="32"/>
        </w:rPr>
        <w:t>断面20年一遇设计洪峰流量</w:t>
      </w:r>
      <w:r w:rsidR="00A840E3" w:rsidRPr="00736AA7">
        <w:rPr>
          <w:rFonts w:ascii="仿宋_GB2312" w:eastAsia="仿宋_GB2312"/>
          <w:sz w:val="32"/>
          <w:szCs w:val="32"/>
        </w:rPr>
        <w:t>3490</w:t>
      </w:r>
      <w:r w:rsidR="00D945F2" w:rsidRPr="00736AA7">
        <w:rPr>
          <w:rFonts w:ascii="仿宋_GB2312" w:eastAsia="仿宋_GB2312" w:hint="eastAsia"/>
          <w:sz w:val="32"/>
          <w:szCs w:val="32"/>
        </w:rPr>
        <w:t>立方米每秒。</w:t>
      </w:r>
    </w:p>
    <w:p w:rsidR="008878E5" w:rsidRPr="00736AA7" w:rsidRDefault="00F14814" w:rsidP="0071758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（二）基本同意</w:t>
      </w:r>
      <w:proofErr w:type="gramStart"/>
      <w:r w:rsidR="005659FA" w:rsidRPr="00736AA7">
        <w:rPr>
          <w:rFonts w:ascii="仿宋_GB2312" w:eastAsia="仿宋_GB2312" w:hAnsi="仿宋" w:hint="eastAsia"/>
          <w:sz w:val="32"/>
          <w:szCs w:val="32"/>
        </w:rPr>
        <w:t>各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proofErr w:type="gramEnd"/>
      <w:r w:rsidR="005659FA" w:rsidRPr="00736AA7">
        <w:rPr>
          <w:rFonts w:ascii="仿宋_GB2312" w:eastAsia="仿宋_GB2312" w:hAnsi="仿宋" w:hint="eastAsia"/>
          <w:sz w:val="32"/>
          <w:szCs w:val="32"/>
        </w:rPr>
        <w:t>划分、</w:t>
      </w:r>
      <w:proofErr w:type="gramStart"/>
      <w:r w:rsidR="005659FA" w:rsidRPr="00736AA7">
        <w:rPr>
          <w:rFonts w:ascii="仿宋_GB2312" w:eastAsia="仿宋_GB2312" w:hAnsi="仿宋" w:hint="eastAsia"/>
          <w:sz w:val="32"/>
          <w:szCs w:val="32"/>
        </w:rPr>
        <w:t>各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proofErr w:type="gramEnd"/>
      <w:r w:rsidR="005659FA" w:rsidRPr="00736AA7">
        <w:rPr>
          <w:rFonts w:ascii="仿宋_GB2312" w:eastAsia="仿宋_GB2312" w:hAnsi="仿宋" w:hint="eastAsia"/>
          <w:sz w:val="32"/>
          <w:szCs w:val="32"/>
        </w:rPr>
        <w:t>设计排水计算方法及成果。</w:t>
      </w:r>
      <w:r w:rsidR="00DC7F28" w:rsidRPr="00736AA7">
        <w:rPr>
          <w:rFonts w:ascii="仿宋_GB2312" w:eastAsia="仿宋_GB2312" w:hAnsi="仿宋" w:hint="eastAsia"/>
          <w:sz w:val="32"/>
          <w:szCs w:val="32"/>
        </w:rPr>
        <w:t>下</w:t>
      </w:r>
      <w:proofErr w:type="gramStart"/>
      <w:r w:rsidR="00DC7F28" w:rsidRPr="00736AA7">
        <w:rPr>
          <w:rFonts w:ascii="仿宋_GB2312" w:eastAsia="仿宋_GB2312" w:hAnsi="仿宋" w:hint="eastAsia"/>
          <w:sz w:val="32"/>
          <w:szCs w:val="32"/>
        </w:rPr>
        <w:t>碑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r w:rsidR="00DB74C0" w:rsidRPr="00736AA7">
        <w:rPr>
          <w:rFonts w:ascii="仿宋_GB2312" w:eastAsia="仿宋_GB2312" w:hAnsi="仿宋" w:hint="eastAsia"/>
          <w:sz w:val="32"/>
          <w:szCs w:val="32"/>
        </w:rPr>
        <w:t>、阡寨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proofErr w:type="gramEnd"/>
      <w:r w:rsidR="00DB74C0" w:rsidRPr="00736AA7">
        <w:rPr>
          <w:rFonts w:ascii="仿宋_GB2312" w:eastAsia="仿宋_GB2312" w:hAnsi="仿宋" w:hint="eastAsia"/>
          <w:sz w:val="32"/>
          <w:szCs w:val="32"/>
        </w:rPr>
        <w:t>、靖安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r w:rsidR="00DB74C0" w:rsidRPr="00736AA7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="00DB74C0" w:rsidRPr="00736AA7">
        <w:rPr>
          <w:rFonts w:ascii="仿宋_GB2312" w:eastAsia="仿宋_GB2312" w:hAnsi="仿宋" w:hint="eastAsia"/>
          <w:sz w:val="32"/>
          <w:szCs w:val="32"/>
        </w:rPr>
        <w:t>九美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proofErr w:type="gramEnd"/>
      <w:r w:rsidR="00DB74C0" w:rsidRPr="00736AA7">
        <w:rPr>
          <w:rFonts w:ascii="仿宋_GB2312" w:eastAsia="仿宋_GB2312" w:hAnsi="仿宋" w:hint="eastAsia"/>
          <w:sz w:val="32"/>
          <w:szCs w:val="32"/>
        </w:rPr>
        <w:t>、靖</w:t>
      </w:r>
      <w:proofErr w:type="gramStart"/>
      <w:r w:rsidR="00DB74C0" w:rsidRPr="00736AA7">
        <w:rPr>
          <w:rFonts w:ascii="仿宋_GB2312" w:eastAsia="仿宋_GB2312" w:hAnsi="仿宋" w:hint="eastAsia"/>
          <w:sz w:val="32"/>
          <w:szCs w:val="32"/>
        </w:rPr>
        <w:t>城</w:t>
      </w:r>
      <w:r w:rsidR="00EC696D" w:rsidRPr="00736AA7">
        <w:rPr>
          <w:rFonts w:ascii="仿宋_GB2312" w:eastAsia="仿宋_GB2312" w:hAnsi="仿宋" w:hint="eastAsia"/>
          <w:sz w:val="32"/>
          <w:szCs w:val="32"/>
        </w:rPr>
        <w:t>涝片</w:t>
      </w:r>
      <w:proofErr w:type="gramEnd"/>
      <w:r w:rsidR="001F7508" w:rsidRPr="00736AA7">
        <w:rPr>
          <w:rFonts w:ascii="仿宋_GB2312" w:eastAsia="仿宋_GB2312" w:hAnsi="仿宋" w:hint="eastAsia"/>
          <w:sz w:val="32"/>
          <w:szCs w:val="32"/>
        </w:rPr>
        <w:t>10年一遇</w:t>
      </w:r>
      <w:r w:rsidR="00DC7F28" w:rsidRPr="00736AA7">
        <w:rPr>
          <w:rFonts w:ascii="仿宋_GB2312" w:eastAsia="仿宋_GB2312" w:hAnsi="仿宋" w:hint="eastAsia"/>
          <w:sz w:val="32"/>
          <w:szCs w:val="32"/>
        </w:rPr>
        <w:t>设计流量</w:t>
      </w:r>
      <w:r w:rsidR="00DB74C0" w:rsidRPr="00736AA7">
        <w:rPr>
          <w:rFonts w:ascii="仿宋_GB2312" w:eastAsia="仿宋_GB2312" w:hAnsi="仿宋" w:hint="eastAsia"/>
          <w:sz w:val="32"/>
          <w:szCs w:val="32"/>
        </w:rPr>
        <w:t>分别为</w:t>
      </w:r>
      <w:r w:rsidR="00DC7F28" w:rsidRPr="00736AA7">
        <w:rPr>
          <w:rFonts w:ascii="仿宋_GB2312" w:eastAsia="仿宋_GB2312" w:hAnsi="仿宋" w:hint="eastAsia"/>
          <w:sz w:val="32"/>
          <w:szCs w:val="32"/>
        </w:rPr>
        <w:t>52.0</w:t>
      </w:r>
      <w:r w:rsidR="00DB74C0" w:rsidRPr="00736AA7">
        <w:rPr>
          <w:rFonts w:ascii="仿宋_GB2312" w:eastAsia="仿宋_GB2312" w:hAnsi="仿宋" w:hint="eastAsia"/>
          <w:sz w:val="32"/>
          <w:szCs w:val="32"/>
        </w:rPr>
        <w:t>、75.4、65.9、64.8、62.7</w:t>
      </w:r>
      <w:r w:rsidR="00DC7F28" w:rsidRPr="00736AA7">
        <w:rPr>
          <w:rFonts w:ascii="仿宋_GB2312" w:eastAsia="仿宋_GB2312" w:hAnsi="仿宋" w:hint="eastAsia"/>
          <w:sz w:val="32"/>
          <w:szCs w:val="32"/>
        </w:rPr>
        <w:t>立方米每秒。</w:t>
      </w:r>
    </w:p>
    <w:p w:rsidR="008878E5" w:rsidRPr="00736AA7" w:rsidRDefault="00F14814" w:rsidP="0071758C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（三）基本</w:t>
      </w:r>
      <w:r w:rsidRPr="00736AA7">
        <w:rPr>
          <w:rFonts w:ascii="仿宋_GB2312" w:eastAsia="仿宋_GB2312" w:hAnsi="仿宋" w:hint="eastAsia"/>
          <w:sz w:val="32"/>
          <w:szCs w:val="32"/>
        </w:rPr>
        <w:t>同意施工洪水计算方法及成果。</w:t>
      </w:r>
    </w:p>
    <w:p w:rsidR="008878E5" w:rsidRPr="00736AA7" w:rsidRDefault="00000C60" w:rsidP="0071758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（四）</w:t>
      </w:r>
      <w:r w:rsidR="0054384D" w:rsidRPr="00736AA7">
        <w:rPr>
          <w:rFonts w:ascii="仿宋_GB2312" w:eastAsia="仿宋_GB2312" w:hAnsi="仿宋" w:hint="eastAsia"/>
          <w:sz w:val="32"/>
          <w:szCs w:val="32"/>
        </w:rPr>
        <w:t>基本同意水文自动测报系统设计。按我省“水利工程带水文”站网布局规划及“福建省推进</w:t>
      </w:r>
      <w:r w:rsidR="0054384D" w:rsidRPr="00736AA7">
        <w:rPr>
          <w:rFonts w:ascii="微软雅黑" w:eastAsia="微软雅黑" w:hAnsi="微软雅黑" w:cs="微软雅黑" w:hint="eastAsia"/>
          <w:sz w:val="32"/>
          <w:szCs w:val="32"/>
        </w:rPr>
        <w:t>ˋ</w:t>
      </w:r>
      <w:r w:rsidR="0054384D" w:rsidRPr="00736AA7">
        <w:rPr>
          <w:rFonts w:ascii="仿宋_GB2312" w:eastAsia="仿宋_GB2312" w:hAnsi="仿宋_GB2312" w:cs="仿宋_GB2312" w:hint="eastAsia"/>
          <w:sz w:val="32"/>
          <w:szCs w:val="32"/>
        </w:rPr>
        <w:t>水利工程带水文</w:t>
      </w:r>
      <w:r w:rsidR="0054384D" w:rsidRPr="00736AA7">
        <w:rPr>
          <w:rFonts w:ascii="微软雅黑" w:eastAsia="微软雅黑" w:hAnsi="微软雅黑" w:cs="微软雅黑" w:hint="eastAsia"/>
          <w:sz w:val="32"/>
          <w:szCs w:val="32"/>
        </w:rPr>
        <w:t>ˊ</w:t>
      </w:r>
      <w:r w:rsidR="0054384D" w:rsidRPr="00736AA7">
        <w:rPr>
          <w:rFonts w:ascii="仿宋_GB2312" w:eastAsia="仿宋_GB2312" w:hAnsi="仿宋_GB2312" w:cs="仿宋_GB2312" w:hint="eastAsia"/>
          <w:sz w:val="32"/>
          <w:szCs w:val="32"/>
        </w:rPr>
        <w:t>建设贯彻意见”的要求</w:t>
      </w:r>
      <w:r w:rsidR="008C6A7C" w:rsidRPr="00736AA7">
        <w:rPr>
          <w:rFonts w:ascii="仿宋_GB2312" w:eastAsia="仿宋_GB2312" w:hAnsi="仿宋" w:hint="eastAsia"/>
          <w:sz w:val="32"/>
          <w:szCs w:val="32"/>
        </w:rPr>
        <w:t>，</w:t>
      </w:r>
      <w:r w:rsidR="00AF65D5" w:rsidRPr="00736AA7">
        <w:rPr>
          <w:rFonts w:ascii="仿宋_GB2312" w:eastAsia="仿宋_GB2312" w:hAnsi="仿宋" w:hint="eastAsia"/>
          <w:sz w:val="32"/>
          <w:szCs w:val="32"/>
        </w:rPr>
        <w:t>拟</w:t>
      </w:r>
      <w:r w:rsidR="00812E4B" w:rsidRPr="00736AA7">
        <w:rPr>
          <w:rFonts w:ascii="仿宋_GB2312" w:eastAsia="仿宋_GB2312" w:hAnsi="仿宋" w:hint="eastAsia"/>
          <w:sz w:val="32"/>
          <w:szCs w:val="32"/>
        </w:rPr>
        <w:t>提升改</w:t>
      </w:r>
      <w:r w:rsidR="00AF65D5" w:rsidRPr="00736AA7">
        <w:rPr>
          <w:rFonts w:ascii="仿宋_GB2312" w:eastAsia="仿宋_GB2312" w:hAnsi="仿宋" w:hint="eastAsia"/>
          <w:sz w:val="32"/>
          <w:szCs w:val="32"/>
        </w:rPr>
        <w:t>建</w:t>
      </w:r>
      <w:r w:rsidR="00812E4B" w:rsidRPr="00736AA7">
        <w:rPr>
          <w:rFonts w:ascii="仿宋_GB2312" w:eastAsia="仿宋_GB2312" w:hAnsi="仿宋" w:hint="eastAsia"/>
          <w:sz w:val="32"/>
          <w:szCs w:val="32"/>
        </w:rPr>
        <w:t>靖城</w:t>
      </w:r>
      <w:r w:rsidR="00AF65D5" w:rsidRPr="00736AA7">
        <w:rPr>
          <w:rFonts w:ascii="仿宋_GB2312" w:eastAsia="仿宋_GB2312" w:hAnsi="仿宋" w:hint="eastAsia"/>
          <w:sz w:val="32"/>
          <w:szCs w:val="32"/>
        </w:rPr>
        <w:t>水位站。</w:t>
      </w:r>
    </w:p>
    <w:p w:rsidR="008878E5" w:rsidRPr="00736AA7" w:rsidRDefault="00F14814" w:rsidP="0071758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三、工程地质</w:t>
      </w:r>
    </w:p>
    <w:p w:rsidR="00871B5A" w:rsidRPr="00736AA7" w:rsidRDefault="00871B5A" w:rsidP="0071758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</w:t>
      </w:r>
      <w:r w:rsidRPr="00736AA7">
        <w:rPr>
          <w:rFonts w:ascii="仿宋_GB2312" w:eastAsia="仿宋_GB2312" w:hAnsi="仿宋" w:hint="eastAsia"/>
          <w:sz w:val="32"/>
          <w:szCs w:val="32"/>
        </w:rPr>
        <w:t>同意区域地质评价。工程区地震动峰值加速度为0.</w:t>
      </w:r>
      <w:r w:rsidR="00CF6E8E" w:rsidRPr="00736AA7">
        <w:rPr>
          <w:rFonts w:ascii="仿宋_GB2312" w:eastAsia="仿宋_GB2312" w:hAnsi="仿宋"/>
          <w:sz w:val="32"/>
          <w:szCs w:val="32"/>
        </w:rPr>
        <w:t>1</w:t>
      </w:r>
      <w:r w:rsidRPr="00736AA7">
        <w:rPr>
          <w:rFonts w:ascii="仿宋_GB2312" w:eastAsia="仿宋_GB2312" w:hAnsi="仿宋" w:hint="eastAsia"/>
          <w:sz w:val="32"/>
          <w:szCs w:val="32"/>
        </w:rPr>
        <w:t>5g，</w:t>
      </w:r>
      <w:r w:rsidR="001926B9" w:rsidRPr="00736AA7">
        <w:rPr>
          <w:rFonts w:ascii="仿宋_GB2312" w:eastAsia="仿宋_GB2312" w:hAnsi="仿宋" w:hint="eastAsia"/>
          <w:sz w:val="32"/>
          <w:szCs w:val="32"/>
        </w:rPr>
        <w:t>地震动反应</w:t>
      </w:r>
      <w:proofErr w:type="gramStart"/>
      <w:r w:rsidR="001926B9" w:rsidRPr="00736AA7">
        <w:rPr>
          <w:rFonts w:ascii="仿宋_GB2312" w:eastAsia="仿宋_GB2312" w:hAnsi="仿宋" w:hint="eastAsia"/>
          <w:sz w:val="32"/>
          <w:szCs w:val="32"/>
        </w:rPr>
        <w:t>谱特征</w:t>
      </w:r>
      <w:proofErr w:type="gramEnd"/>
      <w:r w:rsidR="001926B9" w:rsidRPr="00736AA7">
        <w:rPr>
          <w:rFonts w:ascii="仿宋_GB2312" w:eastAsia="仿宋_GB2312" w:hAnsi="仿宋" w:hint="eastAsia"/>
          <w:sz w:val="32"/>
          <w:szCs w:val="32"/>
        </w:rPr>
        <w:t>周期为0.</w:t>
      </w:r>
      <w:r w:rsidR="00CF6E8E" w:rsidRPr="00736AA7">
        <w:rPr>
          <w:rFonts w:ascii="仿宋_GB2312" w:eastAsia="仿宋_GB2312" w:hAnsi="仿宋"/>
          <w:sz w:val="32"/>
          <w:szCs w:val="32"/>
        </w:rPr>
        <w:t>40</w:t>
      </w:r>
      <w:r w:rsidR="00CF6E8E" w:rsidRPr="00736AA7">
        <w:rPr>
          <w:rFonts w:ascii="仿宋_GB2312" w:eastAsia="仿宋_GB2312" w:hAnsi="仿宋" w:hint="eastAsia"/>
          <w:sz w:val="32"/>
          <w:szCs w:val="32"/>
        </w:rPr>
        <w:t>秒</w:t>
      </w:r>
      <w:r w:rsidR="00145B95" w:rsidRPr="00736AA7">
        <w:rPr>
          <w:rFonts w:ascii="仿宋_GB2312" w:eastAsia="仿宋_GB2312" w:hAnsi="仿宋" w:hint="eastAsia"/>
          <w:sz w:val="32"/>
          <w:szCs w:val="32"/>
        </w:rPr>
        <w:t>，地震基本烈度为Ⅶ度</w:t>
      </w:r>
      <w:r w:rsidR="001926B9"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405502" w:rsidRPr="00736AA7" w:rsidRDefault="00871B5A" w:rsidP="0071758C">
      <w:pPr>
        <w:spacing w:line="580" w:lineRule="exact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  <w:r w:rsidRPr="00736AA7">
        <w:rPr>
          <w:rFonts w:ascii="仿宋_GB2312" w:eastAsia="仿宋_GB2312" w:hAnsiTheme="minorHAnsi" w:cstheme="minorBidi" w:hint="eastAsia"/>
          <w:sz w:val="32"/>
          <w:szCs w:val="32"/>
        </w:rPr>
        <w:t>（二）</w:t>
      </w:r>
      <w:r w:rsidRPr="00736AA7">
        <w:rPr>
          <w:rFonts w:ascii="仿宋_GB2312" w:eastAsia="仿宋_GB2312" w:hAnsi="仿宋" w:cstheme="minorBidi" w:hint="eastAsia"/>
          <w:sz w:val="32"/>
          <w:szCs w:val="32"/>
        </w:rPr>
        <w:t>基本同意</w:t>
      </w:r>
      <w:r w:rsidR="001823DE" w:rsidRPr="00736AA7">
        <w:rPr>
          <w:rFonts w:ascii="仿宋_GB2312" w:eastAsia="仿宋_GB2312" w:hAnsi="仿宋" w:cstheme="minorBidi" w:hint="eastAsia"/>
          <w:sz w:val="32"/>
          <w:szCs w:val="32"/>
        </w:rPr>
        <w:t>各堤</w:t>
      </w:r>
      <w:r w:rsidR="00145B95" w:rsidRPr="00736AA7">
        <w:rPr>
          <w:rFonts w:ascii="仿宋_GB2312" w:eastAsia="仿宋_GB2312" w:hAnsi="仿宋" w:cstheme="minorBidi" w:hint="eastAsia"/>
          <w:sz w:val="32"/>
          <w:szCs w:val="32"/>
        </w:rPr>
        <w:t>防（护岸）</w:t>
      </w:r>
      <w:r w:rsidR="002D77B8" w:rsidRPr="00736AA7">
        <w:rPr>
          <w:rFonts w:ascii="仿宋_GB2312" w:eastAsia="仿宋_GB2312" w:hAnsi="仿宋" w:cstheme="minorBidi" w:hint="eastAsia"/>
          <w:sz w:val="32"/>
          <w:szCs w:val="32"/>
        </w:rPr>
        <w:t>堤</w:t>
      </w:r>
      <w:r w:rsidR="001823DE" w:rsidRPr="00736AA7">
        <w:rPr>
          <w:rFonts w:ascii="仿宋_GB2312" w:eastAsia="仿宋_GB2312" w:hAnsi="仿宋" w:cstheme="minorBidi" w:hint="eastAsia"/>
          <w:sz w:val="32"/>
          <w:szCs w:val="32"/>
        </w:rPr>
        <w:t>基工程地质评价。</w:t>
      </w:r>
    </w:p>
    <w:p w:rsidR="00FA439F" w:rsidRPr="00736AA7" w:rsidRDefault="00766702" w:rsidP="0071758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cstheme="minorBidi" w:hint="eastAsia"/>
          <w:sz w:val="32"/>
          <w:szCs w:val="32"/>
        </w:rPr>
        <w:t>1.</w:t>
      </w:r>
      <w:r w:rsidR="005F4D38" w:rsidRPr="00736AA7">
        <w:rPr>
          <w:rFonts w:ascii="仿宋_GB2312" w:eastAsia="仿宋_GB2312" w:hAnsi="仿宋" w:cstheme="minorBidi" w:hint="eastAsia"/>
          <w:sz w:val="32"/>
          <w:szCs w:val="32"/>
        </w:rPr>
        <w:t>雁塔堤</w:t>
      </w:r>
      <w:r w:rsidR="005B78A9" w:rsidRPr="00736AA7"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：桩号YT0+000</w:t>
      </w:r>
      <w:bookmarkStart w:id="1" w:name="OLE_LINK1"/>
      <w:bookmarkStart w:id="2" w:name="OLE_LINK2"/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～</w:t>
      </w:r>
      <w:bookmarkEnd w:id="1"/>
      <w:bookmarkEnd w:id="2"/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YT</w:t>
      </w:r>
      <w:r w:rsidR="00FA439F" w:rsidRPr="00736AA7">
        <w:rPr>
          <w:rFonts w:ascii="仿宋_GB2312" w:eastAsia="仿宋_GB2312" w:hAnsi="仿宋_GB2312" w:cs="仿宋_GB2312"/>
          <w:sz w:val="32"/>
          <w:szCs w:val="32"/>
        </w:rPr>
        <w:t>3</w:t>
      </w:r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+</w:t>
      </w:r>
      <w:r w:rsidR="00FA439F" w:rsidRPr="00736AA7">
        <w:rPr>
          <w:rFonts w:ascii="仿宋_GB2312" w:eastAsia="仿宋_GB2312" w:hAnsi="仿宋_GB2312" w:cs="仿宋_GB2312"/>
          <w:sz w:val="32"/>
          <w:szCs w:val="32"/>
        </w:rPr>
        <w:t>10</w:t>
      </w:r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FA439F" w:rsidRPr="00736AA7">
        <w:rPr>
          <w:rFonts w:ascii="仿宋_GB2312" w:eastAsia="仿宋_GB2312" w:hAnsi="仿宋_GB2312" w:cs="仿宋_GB2312" w:hint="eastAsia"/>
          <w:sz w:val="32"/>
          <w:szCs w:val="32"/>
        </w:rPr>
        <w:t>段</w:t>
      </w:r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堤基土层为中砂，存在</w:t>
      </w:r>
      <w:r w:rsidR="00FA439F" w:rsidRPr="00736AA7">
        <w:rPr>
          <w:rFonts w:ascii="仿宋_GB2312" w:eastAsia="仿宋_GB2312" w:hAnsi="仿宋_GB2312" w:cs="仿宋_GB2312" w:hint="eastAsia"/>
          <w:sz w:val="32"/>
          <w:szCs w:val="32"/>
        </w:rPr>
        <w:t>渗透变形</w:t>
      </w:r>
      <w:r w:rsidR="00405502" w:rsidRPr="00736AA7">
        <w:rPr>
          <w:rFonts w:ascii="仿宋_GB2312" w:eastAsia="仿宋_GB2312" w:hAnsi="仿宋_GB2312" w:cs="仿宋_GB2312" w:hint="eastAsia"/>
          <w:sz w:val="32"/>
          <w:szCs w:val="32"/>
        </w:rPr>
        <w:t>问题，地质条件较差</w:t>
      </w:r>
      <w:r w:rsidR="005F5549" w:rsidRPr="00736AA7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8404FC" w:rsidRPr="00736AA7">
        <w:rPr>
          <w:rFonts w:ascii="仿宋_GB2312" w:eastAsia="仿宋_GB2312" w:hAnsi="仿宋" w:hint="eastAsia"/>
          <w:sz w:val="32"/>
          <w:szCs w:val="32"/>
        </w:rPr>
        <w:t>桩号YT3+100</w:t>
      </w:r>
      <w:r w:rsidR="008404FC" w:rsidRPr="00736AA7">
        <w:rPr>
          <w:rFonts w:ascii="仿宋_GB2312" w:eastAsia="仿宋_GB2312" w:hAnsi="仿宋_GB2312" w:cs="仿宋_GB2312" w:hint="eastAsia"/>
          <w:sz w:val="32"/>
          <w:szCs w:val="32"/>
        </w:rPr>
        <w:t>～</w:t>
      </w:r>
      <w:r w:rsidR="008404FC" w:rsidRPr="00736AA7">
        <w:rPr>
          <w:rFonts w:ascii="仿宋_GB2312" w:eastAsia="仿宋_GB2312" w:hAnsi="仿宋" w:hint="eastAsia"/>
          <w:sz w:val="32"/>
          <w:szCs w:val="32"/>
        </w:rPr>
        <w:t>YT4+135段堤基土层为粉质黏土层，下部</w:t>
      </w:r>
      <w:r w:rsidR="0063011A" w:rsidRPr="00736AA7">
        <w:rPr>
          <w:rFonts w:ascii="仿宋_GB2312" w:eastAsia="仿宋_GB2312" w:hAnsi="仿宋" w:hint="eastAsia"/>
          <w:sz w:val="32"/>
          <w:szCs w:val="32"/>
        </w:rPr>
        <w:t>为</w:t>
      </w:r>
      <w:r w:rsidR="008404FC" w:rsidRPr="00736AA7">
        <w:rPr>
          <w:rFonts w:ascii="仿宋_GB2312" w:eastAsia="仿宋_GB2312" w:hAnsi="仿宋" w:hint="eastAsia"/>
          <w:sz w:val="32"/>
          <w:szCs w:val="32"/>
        </w:rPr>
        <w:t>中砂层，</w:t>
      </w:r>
      <w:r w:rsidR="0063011A" w:rsidRPr="00736AA7">
        <w:rPr>
          <w:rFonts w:ascii="仿宋_GB2312" w:eastAsia="仿宋_GB2312" w:hAnsi="仿宋_GB2312" w:cs="仿宋_GB2312" w:hint="eastAsia"/>
          <w:sz w:val="32"/>
          <w:szCs w:val="32"/>
        </w:rPr>
        <w:t>存在渗透变形问题，地质条件较差。</w:t>
      </w:r>
    </w:p>
    <w:p w:rsidR="00FA439F" w:rsidRPr="00736AA7" w:rsidRDefault="00766702" w:rsidP="0071758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2.</w:t>
      </w:r>
      <w:proofErr w:type="gramStart"/>
      <w:r w:rsidR="00FA439F" w:rsidRPr="00736AA7">
        <w:rPr>
          <w:rFonts w:ascii="仿宋_GB2312" w:eastAsia="仿宋_GB2312" w:hAnsi="仿宋"/>
          <w:sz w:val="32"/>
          <w:szCs w:val="32"/>
        </w:rPr>
        <w:t>靖</w:t>
      </w:r>
      <w:proofErr w:type="gramEnd"/>
      <w:r w:rsidR="00FA439F" w:rsidRPr="00736AA7">
        <w:rPr>
          <w:rFonts w:ascii="仿宋_GB2312" w:eastAsia="仿宋_GB2312" w:hAnsi="仿宋"/>
          <w:sz w:val="32"/>
          <w:szCs w:val="32"/>
        </w:rPr>
        <w:t>城堤段：</w:t>
      </w:r>
      <w:r w:rsidR="00FA439F" w:rsidRPr="00736AA7">
        <w:rPr>
          <w:rFonts w:ascii="仿宋_GB2312" w:eastAsia="仿宋_GB2312" w:hAnsi="仿宋" w:hint="eastAsia"/>
          <w:sz w:val="32"/>
          <w:szCs w:val="32"/>
        </w:rPr>
        <w:t>桩号JC0+000～JC0+960段</w:t>
      </w:r>
      <w:r w:rsidR="00FA439F" w:rsidRPr="00736AA7">
        <w:rPr>
          <w:rFonts w:ascii="仿宋_GB2312" w:eastAsia="仿宋_GB2312" w:hAnsi="仿宋_GB2312" w:cs="仿宋_GB2312" w:hint="eastAsia"/>
          <w:sz w:val="32"/>
          <w:szCs w:val="32"/>
        </w:rPr>
        <w:t>堤基土层为粉质黏</w:t>
      </w:r>
      <w:r w:rsidR="00FA439F" w:rsidRPr="00736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土层，</w:t>
      </w:r>
      <w:r w:rsidR="00FA439F" w:rsidRPr="00736AA7">
        <w:rPr>
          <w:rFonts w:ascii="仿宋_GB2312" w:eastAsia="仿宋_GB2312" w:hAnsi="仿宋" w:hint="eastAsia"/>
          <w:sz w:val="32"/>
          <w:szCs w:val="32"/>
        </w:rPr>
        <w:t>工程地质条件较好；桩号JC0+960～JC2+440段</w:t>
      </w:r>
      <w:r w:rsidR="00FA439F" w:rsidRPr="00736AA7">
        <w:rPr>
          <w:rFonts w:ascii="仿宋_GB2312" w:eastAsia="仿宋_GB2312" w:hAnsi="仿宋_GB2312" w:cs="仿宋_GB2312" w:hint="eastAsia"/>
          <w:sz w:val="32"/>
          <w:szCs w:val="32"/>
        </w:rPr>
        <w:t>段堤基土层为中砂，存在渗透变形问题，地质条件较差。</w:t>
      </w:r>
    </w:p>
    <w:p w:rsidR="00BC1395" w:rsidRPr="00736AA7" w:rsidRDefault="00766702" w:rsidP="0071758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3.</w:t>
      </w:r>
      <w:r w:rsidR="00FA439F" w:rsidRPr="00736AA7">
        <w:rPr>
          <w:rFonts w:ascii="仿宋_GB2312" w:eastAsia="仿宋_GB2312" w:hAnsi="仿宋" w:hint="eastAsia"/>
          <w:sz w:val="32"/>
          <w:szCs w:val="32"/>
        </w:rPr>
        <w:t>国道段护岸：</w:t>
      </w:r>
      <w:r w:rsidR="00EF10F4" w:rsidRPr="00736AA7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FA439F" w:rsidRPr="00736AA7">
        <w:rPr>
          <w:rFonts w:ascii="仿宋_GB2312" w:eastAsia="仿宋_GB2312" w:hAnsi="仿宋_GB2312" w:cs="仿宋_GB2312" w:hint="eastAsia"/>
          <w:sz w:val="32"/>
          <w:szCs w:val="32"/>
        </w:rPr>
        <w:t>基土层为中砂，存在渗透变形问题，地质条件较差</w:t>
      </w:r>
      <w:r w:rsidR="00BC1395"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1823DE" w:rsidRPr="00736AA7" w:rsidRDefault="001823DE" w:rsidP="0071758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（三）同意泵站工程的工程地质选址及工程地质评价。</w:t>
      </w:r>
      <w:r w:rsidR="004E1104" w:rsidRPr="00736AA7">
        <w:rPr>
          <w:rFonts w:ascii="仿宋_GB2312" w:eastAsia="仿宋_GB2312" w:hAnsi="仿宋" w:hint="eastAsia"/>
          <w:sz w:val="32"/>
          <w:szCs w:val="32"/>
        </w:rPr>
        <w:t>靖城排涝</w:t>
      </w:r>
      <w:r w:rsidRPr="00736AA7">
        <w:rPr>
          <w:rFonts w:ascii="仿宋_GB2312" w:eastAsia="仿宋_GB2312" w:hAnsi="仿宋" w:hint="eastAsia"/>
          <w:sz w:val="32"/>
          <w:szCs w:val="32"/>
        </w:rPr>
        <w:t>站主泵房基础坐落在</w:t>
      </w:r>
      <w:r w:rsidR="004E1104" w:rsidRPr="00736AA7">
        <w:rPr>
          <w:rFonts w:ascii="仿宋_GB2312" w:eastAsia="仿宋_GB2312" w:hAnsi="仿宋" w:hint="eastAsia"/>
          <w:sz w:val="32"/>
          <w:szCs w:val="32"/>
        </w:rPr>
        <w:t>中砂层</w:t>
      </w:r>
      <w:r w:rsidRPr="00736AA7">
        <w:rPr>
          <w:rFonts w:ascii="仿宋_GB2312" w:eastAsia="仿宋_GB2312" w:hAnsi="仿宋" w:hint="eastAsia"/>
          <w:sz w:val="32"/>
          <w:szCs w:val="32"/>
        </w:rPr>
        <w:t>上，</w:t>
      </w:r>
      <w:r w:rsidR="00CA5A68" w:rsidRPr="00736AA7">
        <w:rPr>
          <w:rFonts w:ascii="仿宋_GB2312" w:eastAsia="仿宋_GB2312" w:hAnsi="仿宋" w:hint="eastAsia"/>
          <w:sz w:val="32"/>
          <w:szCs w:val="32"/>
        </w:rPr>
        <w:t>承载力满足要求，存在渗透稳定问题，</w:t>
      </w:r>
      <w:r w:rsidRPr="00736AA7">
        <w:rPr>
          <w:rFonts w:ascii="仿宋_GB2312" w:eastAsia="仿宋_GB2312" w:hAnsi="仿宋" w:hint="eastAsia"/>
          <w:sz w:val="32"/>
          <w:szCs w:val="32"/>
        </w:rPr>
        <w:t>地基采用</w:t>
      </w:r>
      <w:proofErr w:type="gramStart"/>
      <w:r w:rsidR="00780E6F" w:rsidRPr="00736AA7">
        <w:rPr>
          <w:rFonts w:ascii="仿宋_GB2312" w:eastAsia="仿宋_GB2312" w:hAnsi="仿宋" w:hint="eastAsia"/>
          <w:sz w:val="32"/>
          <w:szCs w:val="32"/>
        </w:rPr>
        <w:t>高压旋喷防渗墙</w:t>
      </w:r>
      <w:proofErr w:type="gramEnd"/>
      <w:r w:rsidR="00780E6F" w:rsidRPr="00736AA7">
        <w:rPr>
          <w:rFonts w:ascii="仿宋_GB2312" w:eastAsia="仿宋_GB2312" w:hAnsi="仿宋" w:hint="eastAsia"/>
          <w:sz w:val="32"/>
          <w:szCs w:val="32"/>
        </w:rPr>
        <w:t>进行防渗</w:t>
      </w:r>
      <w:r w:rsidRPr="00736AA7">
        <w:rPr>
          <w:rFonts w:ascii="仿宋_GB2312" w:eastAsia="仿宋_GB2312" w:hAnsi="仿宋" w:hint="eastAsia"/>
          <w:sz w:val="32"/>
          <w:szCs w:val="32"/>
        </w:rPr>
        <w:t>处理</w:t>
      </w:r>
      <w:r w:rsidR="00780E6F" w:rsidRPr="00736AA7">
        <w:rPr>
          <w:rFonts w:ascii="仿宋_GB2312" w:eastAsia="仿宋_GB2312" w:hAnsi="仿宋" w:hint="eastAsia"/>
          <w:sz w:val="32"/>
          <w:szCs w:val="32"/>
        </w:rPr>
        <w:t>；</w:t>
      </w:r>
      <w:r w:rsidR="00ED5B3C" w:rsidRPr="00736AA7">
        <w:rPr>
          <w:rFonts w:ascii="仿宋_GB2312" w:eastAsia="仿宋_GB2312" w:hAnsi="仿宋" w:hint="eastAsia"/>
          <w:sz w:val="32"/>
          <w:szCs w:val="32"/>
        </w:rPr>
        <w:t>下碑排涝站主泵房基础坐落在中砂层上，地基采用钻孔灌注桩处理，持力层位于</w:t>
      </w:r>
      <w:proofErr w:type="gramStart"/>
      <w:r w:rsidR="00CB5ED5" w:rsidRPr="00736AA7">
        <w:rPr>
          <w:rFonts w:ascii="仿宋_GB2312" w:eastAsia="仿宋_GB2312" w:hAnsi="仿宋" w:hint="eastAsia"/>
          <w:sz w:val="32"/>
          <w:szCs w:val="32"/>
        </w:rPr>
        <w:t>砂</w:t>
      </w:r>
      <w:proofErr w:type="gramEnd"/>
      <w:r w:rsidR="00CB5ED5" w:rsidRPr="00736AA7">
        <w:rPr>
          <w:rFonts w:ascii="仿宋_GB2312" w:eastAsia="仿宋_GB2312" w:hAnsi="仿宋" w:hint="eastAsia"/>
          <w:sz w:val="32"/>
          <w:szCs w:val="32"/>
        </w:rPr>
        <w:t>卵石</w:t>
      </w:r>
      <w:r w:rsidR="00ED5B3C" w:rsidRPr="00736AA7">
        <w:rPr>
          <w:rFonts w:ascii="仿宋_GB2312" w:eastAsia="仿宋_GB2312" w:hAnsi="仿宋" w:hint="eastAsia"/>
          <w:sz w:val="32"/>
          <w:szCs w:val="32"/>
        </w:rPr>
        <w:t>层。</w:t>
      </w:r>
    </w:p>
    <w:p w:rsidR="001823DE" w:rsidRPr="00736AA7" w:rsidRDefault="001823DE" w:rsidP="0071758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（四）同意各水闸工程的工程地质选址及工程地质评价。</w:t>
      </w:r>
      <w:r w:rsidR="00780E6F" w:rsidRPr="00736AA7">
        <w:rPr>
          <w:rFonts w:ascii="仿宋_GB2312" w:eastAsia="仿宋_GB2312" w:hAnsi="仿宋" w:hint="eastAsia"/>
          <w:sz w:val="32"/>
          <w:szCs w:val="32"/>
        </w:rPr>
        <w:t>靖城排涝</w:t>
      </w:r>
      <w:proofErr w:type="gramStart"/>
      <w:r w:rsidRPr="00736AA7">
        <w:rPr>
          <w:rFonts w:ascii="仿宋_GB2312" w:eastAsia="仿宋_GB2312" w:hAnsi="仿宋" w:hint="eastAsia"/>
          <w:sz w:val="32"/>
          <w:szCs w:val="32"/>
        </w:rPr>
        <w:t>闸</w:t>
      </w:r>
      <w:proofErr w:type="gramEnd"/>
      <w:r w:rsidRPr="00736AA7">
        <w:rPr>
          <w:rFonts w:ascii="仿宋_GB2312" w:eastAsia="仿宋_GB2312" w:hAnsi="仿宋" w:hint="eastAsia"/>
          <w:sz w:val="32"/>
          <w:szCs w:val="32"/>
        </w:rPr>
        <w:t>基础坐落在</w:t>
      </w:r>
      <w:r w:rsidR="00780E6F" w:rsidRPr="00736AA7">
        <w:rPr>
          <w:rFonts w:ascii="仿宋_GB2312" w:eastAsia="仿宋_GB2312" w:hAnsi="仿宋" w:hint="eastAsia"/>
          <w:sz w:val="32"/>
          <w:szCs w:val="32"/>
        </w:rPr>
        <w:t>砂卵石层</w:t>
      </w:r>
      <w:r w:rsidRPr="00736AA7">
        <w:rPr>
          <w:rFonts w:ascii="仿宋_GB2312" w:eastAsia="仿宋_GB2312" w:hAnsi="仿宋" w:hint="eastAsia"/>
          <w:sz w:val="32"/>
          <w:szCs w:val="32"/>
        </w:rPr>
        <w:t>上，</w:t>
      </w:r>
      <w:r w:rsidR="00AB28CC" w:rsidRPr="00736AA7">
        <w:rPr>
          <w:rFonts w:ascii="仿宋_GB2312" w:eastAsia="仿宋_GB2312" w:hAnsi="仿宋" w:hint="eastAsia"/>
          <w:sz w:val="32"/>
          <w:szCs w:val="32"/>
        </w:rPr>
        <w:t>承载力满足要求，</w:t>
      </w:r>
      <w:r w:rsidR="00CA5A68" w:rsidRPr="00736AA7">
        <w:rPr>
          <w:rFonts w:ascii="仿宋_GB2312" w:eastAsia="仿宋_GB2312" w:hAnsi="仿宋" w:hint="eastAsia"/>
          <w:sz w:val="32"/>
          <w:szCs w:val="32"/>
        </w:rPr>
        <w:t>存在渗透稳定问题，</w:t>
      </w:r>
      <w:r w:rsidR="00AB28CC" w:rsidRPr="00736AA7">
        <w:rPr>
          <w:rFonts w:ascii="仿宋_GB2312" w:eastAsia="仿宋_GB2312" w:hAnsi="仿宋" w:hint="eastAsia"/>
          <w:sz w:val="32"/>
          <w:szCs w:val="32"/>
        </w:rPr>
        <w:t>采用</w:t>
      </w:r>
      <w:proofErr w:type="gramStart"/>
      <w:r w:rsidR="00780E6F" w:rsidRPr="00736AA7">
        <w:rPr>
          <w:rFonts w:ascii="仿宋_GB2312" w:eastAsia="仿宋_GB2312" w:hAnsi="仿宋" w:hint="eastAsia"/>
          <w:sz w:val="32"/>
          <w:szCs w:val="32"/>
        </w:rPr>
        <w:t>高压旋喷</w:t>
      </w:r>
      <w:r w:rsidR="00F91E98" w:rsidRPr="00736AA7">
        <w:rPr>
          <w:rFonts w:ascii="仿宋_GB2312" w:eastAsia="仿宋_GB2312" w:hAnsi="仿宋" w:hint="eastAsia"/>
          <w:sz w:val="32"/>
          <w:szCs w:val="32"/>
        </w:rPr>
        <w:t>桩</w:t>
      </w:r>
      <w:proofErr w:type="gramEnd"/>
      <w:r w:rsidR="00AB28CC" w:rsidRPr="00736AA7">
        <w:rPr>
          <w:rFonts w:ascii="仿宋_GB2312" w:eastAsia="仿宋_GB2312" w:hAnsi="仿宋" w:hint="eastAsia"/>
          <w:sz w:val="32"/>
          <w:szCs w:val="32"/>
        </w:rPr>
        <w:t>围封</w:t>
      </w:r>
      <w:r w:rsidR="00780E6F" w:rsidRPr="00736AA7">
        <w:rPr>
          <w:rFonts w:ascii="仿宋_GB2312" w:eastAsia="仿宋_GB2312" w:hAnsi="仿宋" w:hint="eastAsia"/>
          <w:sz w:val="32"/>
          <w:szCs w:val="32"/>
        </w:rPr>
        <w:t>进行防渗处理；</w:t>
      </w:r>
      <w:proofErr w:type="gramStart"/>
      <w:r w:rsidR="00780E6F" w:rsidRPr="00736AA7">
        <w:rPr>
          <w:rFonts w:ascii="仿宋_GB2312" w:eastAsia="仿宋_GB2312" w:hAnsi="仿宋" w:hint="eastAsia"/>
          <w:sz w:val="32"/>
          <w:szCs w:val="32"/>
        </w:rPr>
        <w:t>阡</w:t>
      </w:r>
      <w:proofErr w:type="gramEnd"/>
      <w:r w:rsidR="00780E6F" w:rsidRPr="00736AA7">
        <w:rPr>
          <w:rFonts w:ascii="仿宋_GB2312" w:eastAsia="仿宋_GB2312" w:hAnsi="仿宋" w:hint="eastAsia"/>
          <w:sz w:val="32"/>
          <w:szCs w:val="32"/>
        </w:rPr>
        <w:t>寨排涝</w:t>
      </w:r>
      <w:proofErr w:type="gramStart"/>
      <w:r w:rsidR="00780E6F" w:rsidRPr="00736AA7">
        <w:rPr>
          <w:rFonts w:ascii="仿宋_GB2312" w:eastAsia="仿宋_GB2312" w:hAnsi="仿宋" w:hint="eastAsia"/>
          <w:sz w:val="32"/>
          <w:szCs w:val="32"/>
        </w:rPr>
        <w:t>闸</w:t>
      </w:r>
      <w:proofErr w:type="gramEnd"/>
      <w:r w:rsidR="00780E6F" w:rsidRPr="00736AA7">
        <w:rPr>
          <w:rFonts w:ascii="仿宋_GB2312" w:eastAsia="仿宋_GB2312" w:hAnsi="仿宋" w:hint="eastAsia"/>
          <w:sz w:val="32"/>
          <w:szCs w:val="32"/>
        </w:rPr>
        <w:t>基础坐落在中砂层上，</w:t>
      </w:r>
      <w:r w:rsidR="00BA45FC" w:rsidRPr="00736AA7">
        <w:rPr>
          <w:rFonts w:ascii="仿宋_GB2312" w:eastAsia="仿宋_GB2312" w:hAnsi="仿宋" w:hint="eastAsia"/>
          <w:sz w:val="32"/>
          <w:szCs w:val="32"/>
        </w:rPr>
        <w:t>承载力满足要求，</w:t>
      </w:r>
      <w:r w:rsidR="00CA5A68" w:rsidRPr="00736AA7">
        <w:rPr>
          <w:rFonts w:ascii="仿宋_GB2312" w:eastAsia="仿宋_GB2312" w:hAnsi="仿宋" w:hint="eastAsia"/>
          <w:sz w:val="32"/>
          <w:szCs w:val="32"/>
        </w:rPr>
        <w:t>存在渗透稳定问题，</w:t>
      </w:r>
      <w:r w:rsidR="00AB28CC" w:rsidRPr="00736AA7">
        <w:rPr>
          <w:rFonts w:ascii="仿宋_GB2312" w:eastAsia="仿宋_GB2312" w:hAnsi="仿宋" w:hint="eastAsia"/>
          <w:sz w:val="32"/>
          <w:szCs w:val="32"/>
        </w:rPr>
        <w:t>采用</w:t>
      </w:r>
      <w:proofErr w:type="gramStart"/>
      <w:r w:rsidR="00780E6F" w:rsidRPr="00736AA7">
        <w:rPr>
          <w:rFonts w:ascii="仿宋_GB2312" w:eastAsia="仿宋_GB2312" w:hAnsi="仿宋" w:hint="eastAsia"/>
          <w:sz w:val="32"/>
          <w:szCs w:val="32"/>
        </w:rPr>
        <w:t>高压旋喷防渗墙</w:t>
      </w:r>
      <w:proofErr w:type="gramEnd"/>
      <w:r w:rsidR="00780E6F" w:rsidRPr="00736AA7">
        <w:rPr>
          <w:rFonts w:ascii="仿宋_GB2312" w:eastAsia="仿宋_GB2312" w:hAnsi="仿宋" w:hint="eastAsia"/>
          <w:sz w:val="32"/>
          <w:szCs w:val="32"/>
        </w:rPr>
        <w:t>进行防渗处理</w:t>
      </w:r>
      <w:r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BD0397" w:rsidRPr="00736AA7" w:rsidRDefault="00BD0397" w:rsidP="0071758C">
      <w:pPr>
        <w:pStyle w:val="a5"/>
        <w:spacing w:line="58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</w:t>
      </w:r>
      <w:r w:rsidR="001F7508" w:rsidRPr="00736AA7">
        <w:rPr>
          <w:rFonts w:ascii="仿宋_GB2312" w:eastAsia="仿宋_GB2312" w:hAnsi="仿宋" w:hint="eastAsia"/>
          <w:sz w:val="32"/>
          <w:szCs w:val="32"/>
        </w:rPr>
        <w:t>五</w:t>
      </w:r>
      <w:r w:rsidRPr="00736AA7">
        <w:rPr>
          <w:rFonts w:ascii="仿宋_GB2312" w:eastAsia="仿宋_GB2312" w:hAnsi="仿宋" w:hint="eastAsia"/>
          <w:sz w:val="32"/>
          <w:szCs w:val="32"/>
        </w:rPr>
        <w:t>）同意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排水箱涵</w:t>
      </w:r>
      <w:r w:rsidR="002C0F5C" w:rsidRPr="00736AA7">
        <w:rPr>
          <w:rFonts w:ascii="仿宋_GB2312" w:eastAsia="仿宋_GB2312" w:hAnsi="仿宋" w:hint="eastAsia"/>
          <w:sz w:val="32"/>
          <w:szCs w:val="32"/>
        </w:rPr>
        <w:t>的</w:t>
      </w:r>
      <w:r w:rsidRPr="00736AA7">
        <w:rPr>
          <w:rFonts w:ascii="仿宋_GB2312" w:eastAsia="仿宋_GB2312" w:hAnsi="仿宋" w:hint="eastAsia"/>
          <w:sz w:val="32"/>
          <w:szCs w:val="32"/>
        </w:rPr>
        <w:t>工程地质条件评价</w:t>
      </w:r>
      <w:r w:rsidR="00B2354E" w:rsidRPr="00736AA7">
        <w:rPr>
          <w:rFonts w:ascii="仿宋_GB2312" w:eastAsia="仿宋_GB2312" w:hAnsi="仿宋" w:hint="eastAsia"/>
          <w:sz w:val="32"/>
          <w:szCs w:val="32"/>
        </w:rPr>
        <w:t>。</w:t>
      </w:r>
      <w:r w:rsidR="005F6577" w:rsidRPr="00736AA7">
        <w:rPr>
          <w:rFonts w:ascii="仿宋_GB2312" w:eastAsia="仿宋_GB2312" w:hAnsi="仿宋" w:hint="eastAsia"/>
          <w:sz w:val="32"/>
          <w:szCs w:val="32"/>
        </w:rPr>
        <w:t>理工学校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排水箱涵</w:t>
      </w:r>
      <w:r w:rsidR="00E07E77" w:rsidRPr="00736AA7">
        <w:rPr>
          <w:rFonts w:ascii="仿宋_GB2312" w:eastAsia="仿宋_GB2312" w:hAnsi="仿宋" w:hint="eastAsia"/>
          <w:sz w:val="32"/>
          <w:szCs w:val="32"/>
        </w:rPr>
        <w:t>持力层</w:t>
      </w:r>
      <w:r w:rsidR="00582D06" w:rsidRPr="00736AA7">
        <w:rPr>
          <w:rFonts w:ascii="仿宋_GB2312" w:eastAsia="仿宋_GB2312" w:hAnsi="仿宋" w:hint="eastAsia"/>
          <w:sz w:val="32"/>
          <w:szCs w:val="32"/>
        </w:rPr>
        <w:t>为</w:t>
      </w:r>
      <w:r w:rsidR="00E07E77" w:rsidRPr="00736AA7">
        <w:rPr>
          <w:rFonts w:ascii="仿宋_GB2312" w:eastAsia="仿宋_GB2312" w:hAnsi="仿宋" w:hint="eastAsia"/>
          <w:sz w:val="32"/>
          <w:szCs w:val="32"/>
        </w:rPr>
        <w:t>中砂</w:t>
      </w:r>
      <w:r w:rsidR="00582D06" w:rsidRPr="00736AA7">
        <w:rPr>
          <w:rFonts w:ascii="仿宋_GB2312" w:eastAsia="仿宋_GB2312" w:hAnsi="仿宋" w:hint="eastAsia"/>
          <w:sz w:val="32"/>
          <w:szCs w:val="32"/>
        </w:rPr>
        <w:t>层，承载力</w:t>
      </w:r>
      <w:r w:rsidR="00E07E77" w:rsidRPr="00736AA7">
        <w:rPr>
          <w:rFonts w:ascii="仿宋_GB2312" w:eastAsia="仿宋_GB2312" w:hAnsi="仿宋" w:hint="eastAsia"/>
          <w:sz w:val="32"/>
          <w:szCs w:val="32"/>
        </w:rPr>
        <w:t>满足要求</w:t>
      </w:r>
      <w:r w:rsidR="00B2354E" w:rsidRPr="00736AA7">
        <w:rPr>
          <w:rFonts w:ascii="仿宋_GB2312" w:eastAsia="仿宋_GB2312" w:hAnsi="仿宋" w:hint="eastAsia"/>
          <w:sz w:val="32"/>
          <w:szCs w:val="32"/>
        </w:rPr>
        <w:t>；</w:t>
      </w:r>
      <w:proofErr w:type="gramStart"/>
      <w:r w:rsidR="00B2354E" w:rsidRPr="00736AA7">
        <w:rPr>
          <w:rFonts w:ascii="仿宋_GB2312" w:eastAsia="仿宋_GB2312" w:hAnsi="仿宋" w:hint="eastAsia"/>
          <w:sz w:val="32"/>
          <w:szCs w:val="32"/>
        </w:rPr>
        <w:t>九美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</w:t>
      </w:r>
      <w:proofErr w:type="gramEnd"/>
      <w:r w:rsidR="00CD76F7" w:rsidRPr="00736AA7">
        <w:rPr>
          <w:rFonts w:ascii="仿宋_GB2312" w:eastAsia="仿宋_GB2312" w:hAnsi="仿宋" w:hint="eastAsia"/>
          <w:sz w:val="32"/>
          <w:szCs w:val="32"/>
        </w:rPr>
        <w:t>箱涵</w:t>
      </w:r>
      <w:r w:rsidR="002D77B8" w:rsidRPr="00736AA7">
        <w:rPr>
          <w:rFonts w:ascii="仿宋_GB2312" w:eastAsia="仿宋_GB2312" w:hAnsi="仿宋" w:hint="eastAsia"/>
          <w:sz w:val="32"/>
          <w:szCs w:val="32"/>
        </w:rPr>
        <w:t>出水渠</w:t>
      </w:r>
      <w:r w:rsidR="00B2354E" w:rsidRPr="00736AA7">
        <w:rPr>
          <w:rFonts w:ascii="仿宋_GB2312" w:eastAsia="仿宋_GB2312" w:hAnsi="仿宋" w:hint="eastAsia"/>
          <w:sz w:val="32"/>
          <w:szCs w:val="32"/>
        </w:rPr>
        <w:t>挡墙基础坐落在中砂层，承载力满足要求</w:t>
      </w:r>
      <w:r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BD0397" w:rsidRPr="00736AA7" w:rsidRDefault="00BD0397" w:rsidP="0071758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</w:t>
      </w:r>
      <w:r w:rsidR="001F7508" w:rsidRPr="00736AA7">
        <w:rPr>
          <w:rFonts w:ascii="仿宋_GB2312" w:eastAsia="仿宋_GB2312" w:hint="eastAsia"/>
          <w:sz w:val="32"/>
          <w:szCs w:val="32"/>
        </w:rPr>
        <w:t>六</w:t>
      </w:r>
      <w:r w:rsidRPr="00736AA7">
        <w:rPr>
          <w:rFonts w:ascii="仿宋_GB2312" w:eastAsia="仿宋_GB2312" w:hint="eastAsia"/>
          <w:sz w:val="32"/>
          <w:szCs w:val="32"/>
        </w:rPr>
        <w:t>）</w:t>
      </w:r>
      <w:r w:rsidRPr="00736AA7">
        <w:rPr>
          <w:rFonts w:ascii="仿宋_GB2312" w:eastAsia="仿宋_GB2312" w:hAnsi="仿宋" w:hint="eastAsia"/>
          <w:sz w:val="32"/>
          <w:szCs w:val="32"/>
        </w:rPr>
        <w:t>基本同意天然建筑材料的勘查成果</w:t>
      </w:r>
      <w:r w:rsidR="00E3059A" w:rsidRPr="00736AA7">
        <w:rPr>
          <w:rFonts w:ascii="仿宋_GB2312" w:eastAsia="仿宋_GB2312" w:hAnsi="仿宋" w:hint="eastAsia"/>
          <w:sz w:val="32"/>
          <w:szCs w:val="32"/>
        </w:rPr>
        <w:t>，</w:t>
      </w:r>
      <w:r w:rsidR="00030DF1" w:rsidRPr="00736AA7">
        <w:rPr>
          <w:rFonts w:ascii="仿宋_GB2312" w:eastAsia="仿宋_GB2312" w:hAnsi="仿宋" w:hint="eastAsia"/>
          <w:sz w:val="32"/>
          <w:szCs w:val="32"/>
        </w:rPr>
        <w:t>土料、砂料、石料从料场购买，储量及质量满足要求。</w:t>
      </w:r>
    </w:p>
    <w:p w:rsidR="008878E5" w:rsidRPr="00736AA7" w:rsidRDefault="00F14814" w:rsidP="0071758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四、工程任务和规模</w:t>
      </w:r>
    </w:p>
    <w:p w:rsidR="008878E5" w:rsidRPr="00736AA7" w:rsidRDefault="00F14814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（一）</w:t>
      </w:r>
      <w:r w:rsidR="00B63D53" w:rsidRPr="00736AA7">
        <w:rPr>
          <w:rFonts w:ascii="仿宋_GB2312" w:eastAsia="仿宋_GB2312" w:hAnsi="仿宋" w:hint="eastAsia"/>
          <w:bCs/>
          <w:sz w:val="32"/>
          <w:szCs w:val="32"/>
        </w:rPr>
        <w:t>同意工程任务为防洪</w:t>
      </w:r>
      <w:r w:rsidRPr="00736AA7">
        <w:rPr>
          <w:rFonts w:ascii="仿宋_GB2312" w:eastAsia="仿宋_GB2312" w:hAnsi="仿宋" w:hint="eastAsia"/>
          <w:bCs/>
          <w:sz w:val="32"/>
          <w:szCs w:val="32"/>
        </w:rPr>
        <w:t>兼顾排涝。</w:t>
      </w:r>
    </w:p>
    <w:p w:rsidR="008878E5" w:rsidRPr="00736AA7" w:rsidRDefault="00F14814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lastRenderedPageBreak/>
        <w:t>（二）</w:t>
      </w:r>
      <w:r w:rsidR="00D3163B" w:rsidRPr="00736AA7">
        <w:rPr>
          <w:rFonts w:ascii="仿宋_GB2312" w:eastAsia="仿宋_GB2312" w:hAnsi="仿宋" w:hint="eastAsia"/>
          <w:bCs/>
          <w:sz w:val="32"/>
          <w:szCs w:val="32"/>
        </w:rPr>
        <w:t>同意</w:t>
      </w:r>
      <w:r w:rsidR="002528E6" w:rsidRPr="00736AA7">
        <w:rPr>
          <w:rFonts w:ascii="仿宋_GB2312" w:eastAsia="仿宋_GB2312" w:hAnsi="仿宋" w:hint="eastAsia"/>
          <w:bCs/>
          <w:sz w:val="32"/>
          <w:szCs w:val="32"/>
        </w:rPr>
        <w:t>雁塔</w:t>
      </w:r>
      <w:proofErr w:type="gramStart"/>
      <w:r w:rsidR="002528E6" w:rsidRPr="00736AA7">
        <w:rPr>
          <w:rFonts w:ascii="仿宋_GB2312" w:eastAsia="仿宋_GB2312" w:hAnsi="仿宋" w:hint="eastAsia"/>
          <w:bCs/>
          <w:sz w:val="32"/>
          <w:szCs w:val="32"/>
        </w:rPr>
        <w:t>堤段与靖城</w:t>
      </w:r>
      <w:r w:rsidR="00342C28" w:rsidRPr="00736AA7">
        <w:rPr>
          <w:rFonts w:ascii="仿宋_GB2312" w:eastAsia="仿宋_GB2312" w:hAnsi="仿宋" w:hint="eastAsia"/>
          <w:bCs/>
          <w:sz w:val="32"/>
          <w:szCs w:val="32"/>
        </w:rPr>
        <w:t>堤段</w:t>
      </w:r>
      <w:proofErr w:type="gramEnd"/>
      <w:r w:rsidR="00D3163B" w:rsidRPr="00736AA7">
        <w:rPr>
          <w:rFonts w:ascii="仿宋_GB2312" w:eastAsia="仿宋_GB2312" w:hAnsi="仿宋" w:hint="eastAsia"/>
          <w:bCs/>
          <w:sz w:val="32"/>
          <w:szCs w:val="32"/>
        </w:rPr>
        <w:t>防洪标准为</w:t>
      </w:r>
      <w:r w:rsidR="00342C28" w:rsidRPr="00736AA7">
        <w:rPr>
          <w:rFonts w:ascii="仿宋_GB2312" w:eastAsia="仿宋_GB2312" w:hAnsi="仿宋"/>
          <w:bCs/>
          <w:sz w:val="32"/>
          <w:szCs w:val="32"/>
        </w:rPr>
        <w:t>2</w:t>
      </w:r>
      <w:r w:rsidR="00D3163B" w:rsidRPr="00736AA7">
        <w:rPr>
          <w:rFonts w:ascii="仿宋_GB2312" w:eastAsia="仿宋_GB2312" w:hAnsi="仿宋" w:hint="eastAsia"/>
          <w:bCs/>
          <w:sz w:val="32"/>
          <w:szCs w:val="32"/>
        </w:rPr>
        <w:t>0年一遇</w:t>
      </w:r>
      <w:r w:rsidR="00B63D53" w:rsidRPr="00736AA7">
        <w:rPr>
          <w:rFonts w:ascii="仿宋_GB2312" w:eastAsia="仿宋_GB2312" w:hAnsi="仿宋" w:hint="eastAsia"/>
          <w:bCs/>
          <w:sz w:val="32"/>
          <w:szCs w:val="32"/>
        </w:rPr>
        <w:t>；</w:t>
      </w:r>
      <w:r w:rsidR="00A25444" w:rsidRPr="00736AA7">
        <w:rPr>
          <w:rFonts w:ascii="仿宋_GB2312" w:eastAsia="仿宋_GB2312" w:hAnsi="仿宋" w:hint="eastAsia"/>
          <w:bCs/>
          <w:sz w:val="32"/>
          <w:szCs w:val="32"/>
        </w:rPr>
        <w:t>排涝标准为</w:t>
      </w:r>
      <w:r w:rsidR="00342C28" w:rsidRPr="00736AA7">
        <w:rPr>
          <w:rFonts w:ascii="仿宋_GB2312" w:eastAsia="仿宋_GB2312" w:hAnsi="仿宋"/>
          <w:bCs/>
          <w:sz w:val="32"/>
          <w:szCs w:val="32"/>
        </w:rPr>
        <w:t>10</w:t>
      </w:r>
      <w:r w:rsidR="00A25444" w:rsidRPr="00736AA7">
        <w:rPr>
          <w:rFonts w:ascii="仿宋_GB2312" w:eastAsia="仿宋_GB2312" w:hAnsi="仿宋" w:hint="eastAsia"/>
          <w:bCs/>
          <w:sz w:val="32"/>
          <w:szCs w:val="32"/>
        </w:rPr>
        <w:t>年一遇</w:t>
      </w:r>
      <w:proofErr w:type="gramStart"/>
      <w:r w:rsidR="00E332E8" w:rsidRPr="00736AA7">
        <w:rPr>
          <w:rFonts w:ascii="仿宋_GB2312" w:eastAsia="仿宋_GB2312" w:hAnsi="仿宋" w:hint="eastAsia"/>
          <w:bCs/>
          <w:sz w:val="32"/>
          <w:szCs w:val="32"/>
        </w:rPr>
        <w:t>。</w:t>
      </w:r>
      <w:proofErr w:type="gramEnd"/>
    </w:p>
    <w:p w:rsidR="008878E5" w:rsidRPr="00736AA7" w:rsidRDefault="00F14814" w:rsidP="0071758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Ansi="仿宋" w:hint="eastAsia"/>
          <w:bCs/>
          <w:sz w:val="32"/>
          <w:szCs w:val="32"/>
        </w:rPr>
        <w:t>（三）</w:t>
      </w:r>
      <w:r w:rsidR="00342C28" w:rsidRPr="00736AA7">
        <w:rPr>
          <w:rFonts w:ascii="仿宋_GB2312" w:eastAsia="仿宋_GB2312" w:hAnsi="仿宋" w:hint="eastAsia"/>
          <w:bCs/>
          <w:sz w:val="32"/>
          <w:szCs w:val="32"/>
        </w:rPr>
        <w:t>基本同意设计洪水</w:t>
      </w:r>
      <w:proofErr w:type="gramStart"/>
      <w:r w:rsidR="00342C28" w:rsidRPr="00736AA7">
        <w:rPr>
          <w:rFonts w:ascii="仿宋_GB2312" w:eastAsia="仿宋_GB2312" w:hAnsi="仿宋" w:hint="eastAsia"/>
          <w:bCs/>
          <w:sz w:val="32"/>
          <w:szCs w:val="32"/>
        </w:rPr>
        <w:t>水</w:t>
      </w:r>
      <w:proofErr w:type="gramEnd"/>
      <w:r w:rsidR="00342C28" w:rsidRPr="00736AA7">
        <w:rPr>
          <w:rFonts w:ascii="仿宋_GB2312" w:eastAsia="仿宋_GB2312" w:hAnsi="仿宋" w:hint="eastAsia"/>
          <w:bCs/>
          <w:sz w:val="32"/>
          <w:szCs w:val="32"/>
        </w:rPr>
        <w:t>面线推算方法和成果。</w:t>
      </w:r>
    </w:p>
    <w:p w:rsidR="008878E5" w:rsidRPr="00736AA7" w:rsidRDefault="00F14814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（四）</w:t>
      </w:r>
      <w:r w:rsidRPr="00736AA7">
        <w:rPr>
          <w:rFonts w:ascii="仿宋_GB2312" w:eastAsia="仿宋_GB2312" w:hint="eastAsia"/>
          <w:sz w:val="32"/>
          <w:szCs w:val="32"/>
        </w:rPr>
        <w:t>基本同意</w:t>
      </w:r>
      <w:proofErr w:type="gramStart"/>
      <w:r w:rsidR="00B63D53" w:rsidRPr="00736AA7">
        <w:rPr>
          <w:rFonts w:ascii="仿宋_GB2312" w:eastAsia="仿宋_GB2312" w:hint="eastAsia"/>
          <w:sz w:val="32"/>
          <w:szCs w:val="32"/>
        </w:rPr>
        <w:t>蓄</w:t>
      </w:r>
      <w:proofErr w:type="gramEnd"/>
      <w:r w:rsidRPr="00736AA7">
        <w:rPr>
          <w:rFonts w:ascii="仿宋_GB2312" w:eastAsia="仿宋_GB2312" w:hint="eastAsia"/>
          <w:sz w:val="32"/>
          <w:szCs w:val="32"/>
        </w:rPr>
        <w:t>排涝计算方法及成果。</w:t>
      </w:r>
    </w:p>
    <w:p w:rsidR="00342C28" w:rsidRPr="00736AA7" w:rsidRDefault="00F14814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（五）</w:t>
      </w:r>
      <w:r w:rsidR="00342C28" w:rsidRPr="00736AA7">
        <w:rPr>
          <w:rFonts w:ascii="仿宋_GB2312" w:eastAsia="仿宋_GB2312" w:hint="eastAsia"/>
          <w:sz w:val="32"/>
          <w:szCs w:val="32"/>
        </w:rPr>
        <w:t>基本同意工程由</w:t>
      </w:r>
      <w:r w:rsidR="00191913" w:rsidRPr="00736AA7">
        <w:rPr>
          <w:rFonts w:ascii="仿宋_GB2312" w:eastAsia="仿宋_GB2312" w:hint="eastAsia"/>
          <w:sz w:val="32"/>
          <w:szCs w:val="32"/>
        </w:rPr>
        <w:t>堤防（护岸）</w:t>
      </w:r>
      <w:r w:rsidR="00850B25" w:rsidRPr="00736AA7">
        <w:rPr>
          <w:rFonts w:ascii="仿宋_GB2312" w:eastAsia="仿宋_GB2312" w:hint="eastAsia"/>
          <w:sz w:val="32"/>
          <w:szCs w:val="32"/>
        </w:rPr>
        <w:t>、</w:t>
      </w:r>
      <w:r w:rsidR="00342C28" w:rsidRPr="00736AA7">
        <w:rPr>
          <w:rFonts w:ascii="仿宋_GB2312" w:eastAsia="仿宋_GB2312" w:hint="eastAsia"/>
          <w:sz w:val="32"/>
          <w:szCs w:val="32"/>
        </w:rPr>
        <w:t>泵站、水闸、箱涵等组成。具体建设内容如下：</w:t>
      </w:r>
    </w:p>
    <w:p w:rsidR="008878E5" w:rsidRPr="00736AA7" w:rsidRDefault="00342C28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1.堤防：总长</w:t>
      </w:r>
      <w:r w:rsidR="00850B25" w:rsidRPr="00736AA7">
        <w:rPr>
          <w:rFonts w:ascii="仿宋_GB2312" w:eastAsia="仿宋_GB2312"/>
          <w:sz w:val="32"/>
          <w:szCs w:val="32"/>
        </w:rPr>
        <w:t>7.65</w:t>
      </w:r>
      <w:r w:rsidR="00F14814" w:rsidRPr="00736AA7">
        <w:rPr>
          <w:rFonts w:ascii="仿宋_GB2312" w:eastAsia="仿宋_GB2312" w:hint="eastAsia"/>
          <w:sz w:val="32"/>
          <w:szCs w:val="32"/>
        </w:rPr>
        <w:t>公里，</w:t>
      </w:r>
      <w:r w:rsidR="009753FD" w:rsidRPr="00736AA7">
        <w:rPr>
          <w:rFonts w:ascii="仿宋_GB2312" w:eastAsia="仿宋_GB2312" w:hint="eastAsia"/>
          <w:sz w:val="32"/>
          <w:szCs w:val="32"/>
        </w:rPr>
        <w:t>为</w:t>
      </w:r>
      <w:r w:rsidR="00B63D53" w:rsidRPr="00736AA7">
        <w:rPr>
          <w:rFonts w:ascii="仿宋_GB2312" w:eastAsia="仿宋_GB2312" w:hint="eastAsia"/>
          <w:sz w:val="32"/>
          <w:szCs w:val="32"/>
        </w:rPr>
        <w:t>旧</w:t>
      </w:r>
      <w:r w:rsidR="009753FD" w:rsidRPr="00736AA7">
        <w:rPr>
          <w:rFonts w:ascii="仿宋_GB2312" w:eastAsia="仿宋_GB2312" w:hint="eastAsia"/>
          <w:sz w:val="32"/>
          <w:szCs w:val="32"/>
        </w:rPr>
        <w:t>堤加高</w:t>
      </w:r>
      <w:r w:rsidR="001F7508" w:rsidRPr="00736AA7">
        <w:rPr>
          <w:rFonts w:ascii="仿宋_GB2312" w:eastAsia="仿宋_GB2312" w:hint="eastAsia"/>
          <w:sz w:val="32"/>
          <w:szCs w:val="32"/>
        </w:rPr>
        <w:t>或</w:t>
      </w:r>
      <w:r w:rsidR="009753FD" w:rsidRPr="00736AA7">
        <w:rPr>
          <w:rFonts w:ascii="仿宋_GB2312" w:eastAsia="仿宋_GB2312" w:hint="eastAsia"/>
          <w:sz w:val="32"/>
          <w:szCs w:val="32"/>
        </w:rPr>
        <w:t>加固，其中</w:t>
      </w:r>
      <w:r w:rsidR="00933EA3" w:rsidRPr="00736AA7">
        <w:rPr>
          <w:rFonts w:ascii="仿宋_GB2312" w:eastAsia="仿宋_GB2312" w:hint="eastAsia"/>
          <w:sz w:val="32"/>
          <w:szCs w:val="32"/>
        </w:rPr>
        <w:t>旧堤加高段长</w:t>
      </w:r>
      <w:r w:rsidR="00CA0AEB" w:rsidRPr="00736AA7">
        <w:rPr>
          <w:rFonts w:ascii="仿宋_GB2312" w:eastAsia="仿宋_GB2312"/>
          <w:sz w:val="32"/>
          <w:szCs w:val="32"/>
        </w:rPr>
        <w:t>1.6</w:t>
      </w:r>
      <w:r w:rsidR="00933EA3" w:rsidRPr="00736AA7">
        <w:rPr>
          <w:rFonts w:ascii="仿宋_GB2312" w:eastAsia="仿宋_GB2312"/>
          <w:sz w:val="32"/>
          <w:szCs w:val="32"/>
        </w:rPr>
        <w:t>8</w:t>
      </w:r>
      <w:r w:rsidR="00933EA3" w:rsidRPr="00736AA7">
        <w:rPr>
          <w:rFonts w:ascii="仿宋_GB2312" w:eastAsia="仿宋_GB2312" w:hint="eastAsia"/>
          <w:sz w:val="32"/>
          <w:szCs w:val="32"/>
        </w:rPr>
        <w:t>公里，旧堤加固段长</w:t>
      </w:r>
      <w:r w:rsidR="00CA0AEB" w:rsidRPr="00736AA7">
        <w:rPr>
          <w:rFonts w:ascii="仿宋_GB2312" w:eastAsia="仿宋_GB2312"/>
          <w:sz w:val="32"/>
          <w:szCs w:val="32"/>
        </w:rPr>
        <w:t>5.97</w:t>
      </w:r>
      <w:r w:rsidR="00933EA3" w:rsidRPr="00736AA7">
        <w:rPr>
          <w:rFonts w:ascii="仿宋_GB2312" w:eastAsia="仿宋_GB2312" w:hint="eastAsia"/>
          <w:sz w:val="32"/>
          <w:szCs w:val="32"/>
        </w:rPr>
        <w:t>公里。</w:t>
      </w:r>
    </w:p>
    <w:p w:rsidR="00850B25" w:rsidRPr="00736AA7" w:rsidRDefault="00850B25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2.</w:t>
      </w:r>
      <w:r w:rsidRPr="00736AA7">
        <w:rPr>
          <w:rFonts w:ascii="仿宋_GB2312" w:eastAsia="仿宋_GB2312"/>
          <w:sz w:val="32"/>
          <w:szCs w:val="32"/>
        </w:rPr>
        <w:t>护岸：</w:t>
      </w:r>
      <w:r w:rsidR="001F7508" w:rsidRPr="00736AA7">
        <w:rPr>
          <w:rFonts w:ascii="仿宋_GB2312" w:eastAsia="仿宋_GB2312" w:hint="eastAsia"/>
          <w:sz w:val="32"/>
          <w:szCs w:val="32"/>
        </w:rPr>
        <w:t>新建</w:t>
      </w:r>
      <w:r w:rsidRPr="00736AA7">
        <w:rPr>
          <w:rFonts w:ascii="仿宋_GB2312" w:eastAsia="仿宋_GB2312"/>
          <w:sz w:val="32"/>
          <w:szCs w:val="32"/>
        </w:rPr>
        <w:t>护岸长</w:t>
      </w:r>
      <w:r w:rsidRPr="00736AA7">
        <w:rPr>
          <w:rFonts w:ascii="仿宋_GB2312" w:eastAsia="仿宋_GB2312" w:hint="eastAsia"/>
          <w:sz w:val="32"/>
          <w:szCs w:val="32"/>
        </w:rPr>
        <w:t>0</w:t>
      </w:r>
      <w:r w:rsidRPr="00736AA7">
        <w:rPr>
          <w:rFonts w:ascii="仿宋_GB2312" w:eastAsia="仿宋_GB2312"/>
          <w:sz w:val="32"/>
          <w:szCs w:val="32"/>
        </w:rPr>
        <w:t>.42公里。</w:t>
      </w:r>
    </w:p>
    <w:p w:rsidR="009753FD" w:rsidRPr="00736AA7" w:rsidRDefault="00850B25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/>
          <w:sz w:val="32"/>
          <w:szCs w:val="32"/>
        </w:rPr>
        <w:t>3</w:t>
      </w:r>
      <w:r w:rsidR="009753FD" w:rsidRPr="00736AA7">
        <w:rPr>
          <w:rFonts w:ascii="仿宋_GB2312" w:eastAsia="仿宋_GB2312" w:hint="eastAsia"/>
          <w:sz w:val="32"/>
          <w:szCs w:val="32"/>
        </w:rPr>
        <w:t>.</w:t>
      </w:r>
      <w:r w:rsidR="00DB1B27" w:rsidRPr="00736AA7">
        <w:rPr>
          <w:rFonts w:ascii="仿宋_GB2312" w:eastAsia="仿宋_GB2312" w:hint="eastAsia"/>
          <w:sz w:val="32"/>
          <w:szCs w:val="32"/>
        </w:rPr>
        <w:t>泵站：新建排涝站</w:t>
      </w:r>
      <w:r w:rsidR="00851D92" w:rsidRPr="00736AA7">
        <w:rPr>
          <w:rFonts w:ascii="仿宋_GB2312" w:eastAsia="仿宋_GB2312" w:hint="eastAsia"/>
          <w:sz w:val="32"/>
          <w:szCs w:val="32"/>
        </w:rPr>
        <w:t>1座，装机容量4</w:t>
      </w:r>
      <w:r w:rsidR="00851D92" w:rsidRPr="00736AA7">
        <w:rPr>
          <w:rFonts w:ascii="仿宋_GB2312" w:eastAsia="仿宋_GB2312"/>
          <w:sz w:val="32"/>
          <w:szCs w:val="32"/>
        </w:rPr>
        <w:t>40千瓦</w:t>
      </w:r>
      <w:r w:rsidR="00851D92" w:rsidRPr="00736AA7">
        <w:rPr>
          <w:rFonts w:ascii="仿宋_GB2312" w:eastAsia="仿宋_GB2312" w:hint="eastAsia"/>
          <w:sz w:val="32"/>
          <w:szCs w:val="32"/>
        </w:rPr>
        <w:t>；</w:t>
      </w:r>
      <w:r w:rsidR="00DB1B27" w:rsidRPr="00736AA7">
        <w:rPr>
          <w:rFonts w:ascii="仿宋_GB2312" w:eastAsia="仿宋_GB2312" w:hint="eastAsia"/>
          <w:sz w:val="32"/>
          <w:szCs w:val="32"/>
        </w:rPr>
        <w:t>改建排涝站</w:t>
      </w:r>
      <w:r w:rsidR="00851D92" w:rsidRPr="00736AA7">
        <w:rPr>
          <w:rFonts w:ascii="仿宋_GB2312" w:eastAsia="仿宋_GB2312" w:hint="eastAsia"/>
          <w:sz w:val="32"/>
          <w:szCs w:val="32"/>
        </w:rPr>
        <w:t>1座，装机容量</w:t>
      </w:r>
      <w:r w:rsidR="00851D92" w:rsidRPr="00736AA7">
        <w:rPr>
          <w:rFonts w:ascii="仿宋_GB2312" w:eastAsia="仿宋_GB2312"/>
          <w:sz w:val="32"/>
          <w:szCs w:val="32"/>
        </w:rPr>
        <w:t>132</w:t>
      </w:r>
      <w:r w:rsidR="00851D92" w:rsidRPr="00736AA7">
        <w:rPr>
          <w:rFonts w:ascii="仿宋_GB2312" w:eastAsia="仿宋_GB2312" w:hint="eastAsia"/>
          <w:sz w:val="32"/>
          <w:szCs w:val="32"/>
        </w:rPr>
        <w:t>千瓦</w:t>
      </w:r>
      <w:r w:rsidR="00DB1B27" w:rsidRPr="00736AA7">
        <w:rPr>
          <w:rFonts w:ascii="仿宋_GB2312" w:eastAsia="仿宋_GB2312" w:hint="eastAsia"/>
          <w:sz w:val="32"/>
          <w:szCs w:val="32"/>
        </w:rPr>
        <w:t>。</w:t>
      </w:r>
    </w:p>
    <w:p w:rsidR="00013930" w:rsidRPr="00736AA7" w:rsidRDefault="00850B25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/>
          <w:sz w:val="32"/>
          <w:szCs w:val="32"/>
        </w:rPr>
        <w:t>4</w:t>
      </w:r>
      <w:r w:rsidR="00013930" w:rsidRPr="00736AA7">
        <w:rPr>
          <w:rFonts w:ascii="仿宋_GB2312" w:eastAsia="仿宋_GB2312" w:hint="eastAsia"/>
          <w:sz w:val="32"/>
          <w:szCs w:val="32"/>
        </w:rPr>
        <w:t>.</w:t>
      </w:r>
      <w:r w:rsidR="00DB1B27" w:rsidRPr="00736AA7">
        <w:rPr>
          <w:rFonts w:ascii="仿宋_GB2312" w:eastAsia="仿宋_GB2312" w:hint="eastAsia"/>
          <w:sz w:val="32"/>
          <w:szCs w:val="32"/>
        </w:rPr>
        <w:t>水闸：扩建排涝闸</w:t>
      </w:r>
      <w:r w:rsidR="00851D92" w:rsidRPr="00736AA7">
        <w:rPr>
          <w:rFonts w:ascii="仿宋_GB2312" w:eastAsia="仿宋_GB2312" w:hint="eastAsia"/>
          <w:sz w:val="32"/>
          <w:szCs w:val="32"/>
        </w:rPr>
        <w:t>1孔，净宽3米；</w:t>
      </w:r>
      <w:r w:rsidR="00DB1B27" w:rsidRPr="00736AA7">
        <w:rPr>
          <w:rFonts w:ascii="仿宋_GB2312" w:eastAsia="仿宋_GB2312" w:hint="eastAsia"/>
          <w:sz w:val="32"/>
          <w:szCs w:val="32"/>
        </w:rPr>
        <w:t>改建排涝</w:t>
      </w:r>
      <w:proofErr w:type="gramStart"/>
      <w:r w:rsidR="00DB1B27" w:rsidRPr="00736AA7">
        <w:rPr>
          <w:rFonts w:ascii="仿宋_GB2312" w:eastAsia="仿宋_GB2312" w:hint="eastAsia"/>
          <w:sz w:val="32"/>
          <w:szCs w:val="32"/>
        </w:rPr>
        <w:t>闸</w:t>
      </w:r>
      <w:proofErr w:type="gramEnd"/>
      <w:r w:rsidR="00851D92" w:rsidRPr="00736AA7">
        <w:rPr>
          <w:rFonts w:ascii="仿宋_GB2312" w:eastAsia="仿宋_GB2312" w:hint="eastAsia"/>
          <w:sz w:val="32"/>
          <w:szCs w:val="32"/>
        </w:rPr>
        <w:t>1座，净宽1</w:t>
      </w:r>
      <w:r w:rsidR="00851D92" w:rsidRPr="00736AA7">
        <w:rPr>
          <w:rFonts w:ascii="仿宋_GB2312" w:eastAsia="仿宋_GB2312"/>
          <w:sz w:val="32"/>
          <w:szCs w:val="32"/>
        </w:rPr>
        <w:t>2米</w:t>
      </w:r>
      <w:r w:rsidR="00DB1B27" w:rsidRPr="00736AA7">
        <w:rPr>
          <w:rFonts w:ascii="仿宋_GB2312" w:eastAsia="仿宋_GB2312" w:hint="eastAsia"/>
          <w:sz w:val="32"/>
          <w:szCs w:val="32"/>
        </w:rPr>
        <w:t>。</w:t>
      </w:r>
    </w:p>
    <w:p w:rsidR="00013930" w:rsidRPr="00736AA7" w:rsidRDefault="00850B25" w:rsidP="0071758C">
      <w:pPr>
        <w:tabs>
          <w:tab w:val="left" w:pos="4965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/>
          <w:sz w:val="32"/>
          <w:szCs w:val="32"/>
        </w:rPr>
        <w:t>5</w:t>
      </w:r>
      <w:r w:rsidR="00013930" w:rsidRPr="00736AA7">
        <w:rPr>
          <w:rFonts w:ascii="仿宋_GB2312" w:eastAsia="仿宋_GB2312" w:hint="eastAsia"/>
          <w:sz w:val="32"/>
          <w:szCs w:val="32"/>
        </w:rPr>
        <w:t>.</w:t>
      </w:r>
      <w:r w:rsidR="001F7508" w:rsidRPr="00736AA7">
        <w:rPr>
          <w:rFonts w:ascii="仿宋_GB2312" w:eastAsia="仿宋_GB2312" w:hint="eastAsia"/>
          <w:sz w:val="32"/>
          <w:szCs w:val="32"/>
        </w:rPr>
        <w:t>排水箱</w:t>
      </w:r>
      <w:r w:rsidR="00013930" w:rsidRPr="00736AA7">
        <w:rPr>
          <w:rFonts w:ascii="仿宋_GB2312" w:eastAsia="仿宋_GB2312" w:hint="eastAsia"/>
          <w:sz w:val="32"/>
          <w:szCs w:val="32"/>
        </w:rPr>
        <w:t>涵：新建</w:t>
      </w:r>
      <w:r w:rsidR="00DD163C" w:rsidRPr="00736AA7">
        <w:rPr>
          <w:rFonts w:ascii="仿宋_GB2312" w:eastAsia="仿宋_GB2312" w:hint="eastAsia"/>
          <w:sz w:val="32"/>
          <w:szCs w:val="32"/>
        </w:rPr>
        <w:t>排水箱涵1处</w:t>
      </w:r>
      <w:r w:rsidR="004E1104" w:rsidRPr="00736AA7">
        <w:rPr>
          <w:rFonts w:ascii="仿宋_GB2312" w:eastAsia="仿宋_GB2312" w:hint="eastAsia"/>
          <w:sz w:val="32"/>
          <w:szCs w:val="32"/>
        </w:rPr>
        <w:t>，改建</w:t>
      </w:r>
      <w:r w:rsidR="00DD163C" w:rsidRPr="00736AA7">
        <w:rPr>
          <w:rFonts w:ascii="仿宋_GB2312" w:eastAsia="仿宋_GB2312" w:hint="eastAsia"/>
          <w:sz w:val="32"/>
          <w:szCs w:val="32"/>
        </w:rPr>
        <w:t>排水箱</w:t>
      </w:r>
      <w:r w:rsidR="004E1104" w:rsidRPr="00736AA7">
        <w:rPr>
          <w:rFonts w:ascii="仿宋_GB2312" w:eastAsia="仿宋_GB2312" w:hint="eastAsia"/>
          <w:sz w:val="32"/>
          <w:szCs w:val="32"/>
        </w:rPr>
        <w:t>涵</w:t>
      </w:r>
      <w:r w:rsidR="002D77B8" w:rsidRPr="00736AA7">
        <w:rPr>
          <w:rFonts w:ascii="仿宋_GB2312" w:eastAsia="仿宋_GB2312" w:hint="eastAsia"/>
          <w:sz w:val="32"/>
          <w:szCs w:val="32"/>
        </w:rPr>
        <w:t>出水渠</w:t>
      </w:r>
      <w:r w:rsidR="00DD163C" w:rsidRPr="00736AA7">
        <w:rPr>
          <w:rFonts w:ascii="仿宋_GB2312" w:eastAsia="仿宋_GB2312" w:hint="eastAsia"/>
          <w:sz w:val="32"/>
          <w:szCs w:val="32"/>
        </w:rPr>
        <w:t>1处</w:t>
      </w:r>
      <w:r w:rsidR="00C800C4" w:rsidRPr="00736AA7">
        <w:rPr>
          <w:rFonts w:ascii="仿宋_GB2312" w:eastAsia="仿宋_GB2312" w:hint="eastAsia"/>
          <w:sz w:val="32"/>
          <w:szCs w:val="32"/>
        </w:rPr>
        <w:t>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五、工程布置及建筑物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（一）工程等级和标准</w:t>
      </w:r>
    </w:p>
    <w:p w:rsidR="00C74753" w:rsidRPr="00736AA7" w:rsidRDefault="00C74753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1．同意</w:t>
      </w:r>
      <w:r w:rsidR="006B29F8" w:rsidRPr="00736AA7">
        <w:rPr>
          <w:rFonts w:ascii="仿宋_GB2312" w:eastAsia="仿宋_GB2312" w:hint="eastAsia"/>
          <w:bCs/>
          <w:sz w:val="32"/>
          <w:szCs w:val="32"/>
        </w:rPr>
        <w:t>各</w:t>
      </w:r>
      <w:r w:rsidRPr="00736AA7">
        <w:rPr>
          <w:rFonts w:ascii="仿宋_GB2312" w:eastAsia="仿宋_GB2312" w:hint="eastAsia"/>
          <w:bCs/>
          <w:sz w:val="32"/>
          <w:szCs w:val="32"/>
        </w:rPr>
        <w:t>段堤防</w:t>
      </w:r>
      <w:r w:rsidR="002378ED" w:rsidRPr="00736AA7">
        <w:rPr>
          <w:rFonts w:ascii="仿宋_GB2312" w:eastAsia="仿宋_GB2312" w:hint="eastAsia"/>
          <w:bCs/>
          <w:sz w:val="32"/>
          <w:szCs w:val="32"/>
        </w:rPr>
        <w:t>（护岸）</w:t>
      </w:r>
      <w:r w:rsidRPr="00736AA7">
        <w:rPr>
          <w:rFonts w:ascii="仿宋_GB2312" w:eastAsia="仿宋_GB2312" w:hint="eastAsia"/>
          <w:bCs/>
          <w:sz w:val="32"/>
          <w:szCs w:val="32"/>
        </w:rPr>
        <w:t>级别为</w:t>
      </w:r>
      <w:r w:rsidR="006B29F8" w:rsidRPr="00736AA7">
        <w:rPr>
          <w:rFonts w:ascii="仿宋_GB2312" w:eastAsia="仿宋_GB2312" w:hint="eastAsia"/>
          <w:bCs/>
          <w:sz w:val="32"/>
          <w:szCs w:val="32"/>
        </w:rPr>
        <w:t>4</w:t>
      </w:r>
      <w:r w:rsidRPr="00736AA7">
        <w:rPr>
          <w:rFonts w:ascii="仿宋_GB2312" w:eastAsia="仿宋_GB2312" w:hint="eastAsia"/>
          <w:bCs/>
          <w:sz w:val="32"/>
          <w:szCs w:val="32"/>
        </w:rPr>
        <w:t>级。</w:t>
      </w:r>
    </w:p>
    <w:p w:rsidR="00C74753" w:rsidRPr="00736AA7" w:rsidRDefault="00C74753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2．同意</w:t>
      </w:r>
      <w:r w:rsidR="008E4D5F" w:rsidRPr="00736AA7">
        <w:rPr>
          <w:rFonts w:ascii="仿宋_GB2312" w:eastAsia="仿宋_GB2312" w:hint="eastAsia"/>
          <w:sz w:val="32"/>
          <w:szCs w:val="32"/>
        </w:rPr>
        <w:t>靖城排涝站、下碑排涝站</w:t>
      </w:r>
      <w:r w:rsidR="008E4D5F" w:rsidRPr="00736AA7">
        <w:rPr>
          <w:rFonts w:ascii="仿宋_GB2312" w:eastAsia="仿宋_GB2312" w:hint="eastAsia"/>
          <w:bCs/>
          <w:sz w:val="32"/>
          <w:szCs w:val="32"/>
        </w:rPr>
        <w:t>主要建筑物级别为</w:t>
      </w:r>
      <w:r w:rsidR="008E4D5F" w:rsidRPr="00736AA7">
        <w:rPr>
          <w:rFonts w:ascii="仿宋_GB2312" w:eastAsia="仿宋_GB2312"/>
          <w:bCs/>
          <w:sz w:val="32"/>
          <w:szCs w:val="32"/>
        </w:rPr>
        <w:t>4</w:t>
      </w:r>
      <w:r w:rsidR="008E4D5F" w:rsidRPr="00736AA7">
        <w:rPr>
          <w:rFonts w:ascii="仿宋_GB2312" w:eastAsia="仿宋_GB2312" w:hint="eastAsia"/>
          <w:bCs/>
          <w:sz w:val="32"/>
          <w:szCs w:val="32"/>
        </w:rPr>
        <w:t>级，设计、校核洪水标准分别为2</w:t>
      </w:r>
      <w:r w:rsidR="008E4D5F" w:rsidRPr="00736AA7">
        <w:rPr>
          <w:rFonts w:ascii="仿宋_GB2312" w:eastAsia="仿宋_GB2312"/>
          <w:bCs/>
          <w:sz w:val="32"/>
          <w:szCs w:val="32"/>
        </w:rPr>
        <w:t>0</w:t>
      </w:r>
      <w:r w:rsidR="008E4D5F" w:rsidRPr="00736AA7">
        <w:rPr>
          <w:rFonts w:ascii="仿宋_GB2312" w:eastAsia="仿宋_GB2312" w:hint="eastAsia"/>
          <w:bCs/>
          <w:sz w:val="32"/>
          <w:szCs w:val="32"/>
        </w:rPr>
        <w:t>、5</w:t>
      </w:r>
      <w:r w:rsidR="008E4D5F" w:rsidRPr="00736AA7">
        <w:rPr>
          <w:rFonts w:ascii="仿宋_GB2312" w:eastAsia="仿宋_GB2312"/>
          <w:bCs/>
          <w:sz w:val="32"/>
          <w:szCs w:val="32"/>
        </w:rPr>
        <w:t>0</w:t>
      </w:r>
      <w:r w:rsidR="008E4D5F" w:rsidRPr="00736AA7">
        <w:rPr>
          <w:rFonts w:ascii="仿宋_GB2312" w:eastAsia="仿宋_GB2312" w:hint="eastAsia"/>
          <w:bCs/>
          <w:sz w:val="32"/>
          <w:szCs w:val="32"/>
        </w:rPr>
        <w:t>年一遇；</w:t>
      </w:r>
      <w:r w:rsidR="006B29F8" w:rsidRPr="00736AA7">
        <w:rPr>
          <w:rFonts w:ascii="仿宋_GB2312" w:eastAsia="仿宋_GB2312" w:hint="eastAsia"/>
          <w:sz w:val="32"/>
          <w:szCs w:val="32"/>
        </w:rPr>
        <w:t>靖城排涝闸、</w:t>
      </w:r>
      <w:proofErr w:type="gramStart"/>
      <w:r w:rsidR="006B29F8" w:rsidRPr="00736AA7">
        <w:rPr>
          <w:rFonts w:ascii="仿宋_GB2312" w:eastAsia="仿宋_GB2312" w:hint="eastAsia"/>
          <w:sz w:val="32"/>
          <w:szCs w:val="32"/>
        </w:rPr>
        <w:t>阡</w:t>
      </w:r>
      <w:proofErr w:type="gramEnd"/>
      <w:r w:rsidR="006B29F8" w:rsidRPr="00736AA7">
        <w:rPr>
          <w:rFonts w:ascii="仿宋_GB2312" w:eastAsia="仿宋_GB2312" w:hint="eastAsia"/>
          <w:sz w:val="32"/>
          <w:szCs w:val="32"/>
        </w:rPr>
        <w:t>寨排涝</w:t>
      </w:r>
      <w:proofErr w:type="gramStart"/>
      <w:r w:rsidR="006B29F8" w:rsidRPr="00736AA7">
        <w:rPr>
          <w:rFonts w:ascii="仿宋_GB2312" w:eastAsia="仿宋_GB2312" w:hint="eastAsia"/>
          <w:sz w:val="32"/>
          <w:szCs w:val="32"/>
        </w:rPr>
        <w:t>闸</w:t>
      </w:r>
      <w:proofErr w:type="gramEnd"/>
      <w:r w:rsidRPr="00736AA7">
        <w:rPr>
          <w:rFonts w:ascii="仿宋_GB2312" w:eastAsia="仿宋_GB2312" w:hint="eastAsia"/>
          <w:bCs/>
          <w:sz w:val="32"/>
          <w:szCs w:val="32"/>
        </w:rPr>
        <w:t>主要建筑物级别为</w:t>
      </w:r>
      <w:r w:rsidR="006B29F8" w:rsidRPr="00736AA7">
        <w:rPr>
          <w:rFonts w:ascii="仿宋_GB2312" w:eastAsia="仿宋_GB2312" w:hint="eastAsia"/>
          <w:bCs/>
          <w:sz w:val="32"/>
          <w:szCs w:val="32"/>
        </w:rPr>
        <w:t>3</w:t>
      </w:r>
      <w:r w:rsidRPr="00736AA7">
        <w:rPr>
          <w:rFonts w:ascii="仿宋_GB2312" w:eastAsia="仿宋_GB2312" w:hint="eastAsia"/>
          <w:bCs/>
          <w:sz w:val="32"/>
          <w:szCs w:val="32"/>
        </w:rPr>
        <w:t>级，设计、校核洪水标准分别为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2</w:t>
      </w:r>
      <w:r w:rsidR="00E5128A" w:rsidRPr="00736AA7">
        <w:rPr>
          <w:rFonts w:ascii="仿宋_GB2312" w:eastAsia="仿宋_GB2312"/>
          <w:bCs/>
          <w:sz w:val="32"/>
          <w:szCs w:val="32"/>
        </w:rPr>
        <w:t>0</w:t>
      </w:r>
      <w:r w:rsidRPr="00736AA7">
        <w:rPr>
          <w:rFonts w:ascii="仿宋_GB2312" w:eastAsia="仿宋_GB2312" w:hint="eastAsia"/>
          <w:bCs/>
          <w:sz w:val="32"/>
          <w:szCs w:val="32"/>
        </w:rPr>
        <w:t>、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5</w:t>
      </w:r>
      <w:r w:rsidR="00E5128A" w:rsidRPr="00736AA7">
        <w:rPr>
          <w:rFonts w:ascii="仿宋_GB2312" w:eastAsia="仿宋_GB2312"/>
          <w:bCs/>
          <w:sz w:val="32"/>
          <w:szCs w:val="32"/>
        </w:rPr>
        <w:t>0</w:t>
      </w:r>
      <w:r w:rsidR="008E4D5F" w:rsidRPr="00736AA7">
        <w:rPr>
          <w:rFonts w:ascii="仿宋_GB2312" w:eastAsia="仿宋_GB2312" w:hint="eastAsia"/>
          <w:bCs/>
          <w:sz w:val="32"/>
          <w:szCs w:val="32"/>
        </w:rPr>
        <w:t>年一遇</w:t>
      </w:r>
      <w:proofErr w:type="gramStart"/>
      <w:r w:rsidR="00E5128A" w:rsidRPr="00736AA7">
        <w:rPr>
          <w:rFonts w:ascii="仿宋_GB2312" w:eastAsia="仿宋_GB2312" w:hint="eastAsia"/>
          <w:bCs/>
          <w:sz w:val="32"/>
          <w:szCs w:val="32"/>
        </w:rPr>
        <w:t>。</w:t>
      </w:r>
      <w:proofErr w:type="gramEnd"/>
    </w:p>
    <w:p w:rsidR="00C74753" w:rsidRPr="00736AA7" w:rsidRDefault="00C74753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3．同意</w:t>
      </w:r>
      <w:r w:rsidR="00CD76F7" w:rsidRPr="00736AA7">
        <w:rPr>
          <w:rFonts w:ascii="仿宋_GB2312" w:eastAsia="仿宋_GB2312" w:hint="eastAsia"/>
          <w:bCs/>
          <w:sz w:val="32"/>
          <w:szCs w:val="32"/>
        </w:rPr>
        <w:t>排水箱涵</w:t>
      </w:r>
      <w:r w:rsidRPr="00736AA7">
        <w:rPr>
          <w:rFonts w:ascii="仿宋_GB2312" w:eastAsia="仿宋_GB2312" w:hint="eastAsia"/>
          <w:bCs/>
          <w:sz w:val="32"/>
          <w:szCs w:val="32"/>
        </w:rPr>
        <w:t>建筑物级别为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3</w:t>
      </w:r>
      <w:r w:rsidRPr="00736AA7">
        <w:rPr>
          <w:rFonts w:ascii="仿宋_GB2312" w:eastAsia="仿宋_GB2312" w:hint="eastAsia"/>
          <w:bCs/>
          <w:sz w:val="32"/>
          <w:szCs w:val="32"/>
        </w:rPr>
        <w:t>级。</w:t>
      </w:r>
    </w:p>
    <w:p w:rsidR="00C74753" w:rsidRPr="00736AA7" w:rsidRDefault="00C74753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lastRenderedPageBreak/>
        <w:t>4．同意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水闸、泵站、</w:t>
      </w:r>
      <w:r w:rsidR="00CD76F7" w:rsidRPr="00736AA7">
        <w:rPr>
          <w:rFonts w:ascii="仿宋_GB2312" w:eastAsia="仿宋_GB2312" w:hint="eastAsia"/>
          <w:bCs/>
          <w:sz w:val="32"/>
          <w:szCs w:val="32"/>
        </w:rPr>
        <w:t>排水箱涵</w:t>
      </w:r>
      <w:r w:rsidR="002378ED" w:rsidRPr="00736AA7">
        <w:rPr>
          <w:rFonts w:ascii="仿宋_GB2312" w:eastAsia="仿宋_GB2312" w:hint="eastAsia"/>
          <w:bCs/>
          <w:sz w:val="32"/>
          <w:szCs w:val="32"/>
        </w:rPr>
        <w:t>设计地震</w:t>
      </w:r>
      <w:r w:rsidRPr="00736AA7">
        <w:rPr>
          <w:rFonts w:ascii="仿宋_GB2312" w:eastAsia="仿宋_GB2312" w:hint="eastAsia"/>
          <w:bCs/>
          <w:sz w:val="32"/>
          <w:szCs w:val="32"/>
        </w:rPr>
        <w:t>烈度为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7</w:t>
      </w:r>
      <w:r w:rsidRPr="00736AA7">
        <w:rPr>
          <w:rFonts w:ascii="仿宋_GB2312" w:eastAsia="仿宋_GB2312" w:hint="eastAsia"/>
          <w:bCs/>
          <w:sz w:val="32"/>
          <w:szCs w:val="32"/>
        </w:rPr>
        <w:t>度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，堤防不作抗震设计</w:t>
      </w:r>
      <w:r w:rsidRPr="00736AA7">
        <w:rPr>
          <w:rFonts w:ascii="仿宋_GB2312" w:eastAsia="仿宋_GB2312" w:hint="eastAsia"/>
          <w:bCs/>
          <w:sz w:val="32"/>
          <w:szCs w:val="32"/>
        </w:rPr>
        <w:t>。</w:t>
      </w:r>
    </w:p>
    <w:p w:rsidR="00004401" w:rsidRPr="00736AA7" w:rsidRDefault="00C74753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5．同意工程合理使用年限为</w:t>
      </w:r>
      <w:r w:rsidR="00E5128A" w:rsidRPr="00736AA7">
        <w:rPr>
          <w:rFonts w:ascii="仿宋_GB2312" w:eastAsia="仿宋_GB2312" w:hint="eastAsia"/>
          <w:bCs/>
          <w:sz w:val="32"/>
          <w:szCs w:val="32"/>
        </w:rPr>
        <w:t>3</w:t>
      </w:r>
      <w:r w:rsidR="00E5128A" w:rsidRPr="00736AA7">
        <w:rPr>
          <w:rFonts w:ascii="仿宋_GB2312" w:eastAsia="仿宋_GB2312"/>
          <w:bCs/>
          <w:sz w:val="32"/>
          <w:szCs w:val="32"/>
        </w:rPr>
        <w:t>0</w:t>
      </w:r>
      <w:r w:rsidRPr="00736AA7">
        <w:rPr>
          <w:rFonts w:ascii="仿宋_GB2312" w:eastAsia="仿宋_GB2312" w:hint="eastAsia"/>
          <w:bCs/>
          <w:sz w:val="32"/>
          <w:szCs w:val="32"/>
        </w:rPr>
        <w:t>年。</w:t>
      </w:r>
    </w:p>
    <w:p w:rsidR="008878E5" w:rsidRPr="00736AA7" w:rsidRDefault="00491781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（二）工程总</w:t>
      </w:r>
      <w:r w:rsidR="00F14814" w:rsidRPr="00736AA7">
        <w:rPr>
          <w:rFonts w:ascii="仿宋_GB2312" w:eastAsia="仿宋_GB2312" w:hAnsi="仿宋" w:hint="eastAsia"/>
          <w:sz w:val="32"/>
          <w:szCs w:val="32"/>
        </w:rPr>
        <w:t>布置</w:t>
      </w:r>
    </w:p>
    <w:p w:rsidR="008878E5" w:rsidRPr="00736AA7" w:rsidRDefault="00785BCF" w:rsidP="0071758C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基本同意工程总</w:t>
      </w:r>
      <w:r w:rsidR="00F14814" w:rsidRPr="00736AA7">
        <w:rPr>
          <w:rFonts w:ascii="仿宋_GB2312" w:eastAsia="仿宋_GB2312" w:hint="eastAsia"/>
          <w:bCs/>
          <w:sz w:val="32"/>
          <w:szCs w:val="32"/>
        </w:rPr>
        <w:t>布置方案。</w:t>
      </w:r>
    </w:p>
    <w:p w:rsidR="00E11541" w:rsidRPr="00736AA7" w:rsidRDefault="00794BA6" w:rsidP="0071758C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736AA7">
        <w:rPr>
          <w:rFonts w:ascii="仿宋_GB2312" w:eastAsia="仿宋_GB2312" w:hAnsi="仿宋" w:hint="eastAsia"/>
          <w:bCs/>
          <w:sz w:val="32"/>
          <w:szCs w:val="32"/>
        </w:rPr>
        <w:t>1.</w:t>
      </w:r>
      <w:r w:rsidR="00E11541" w:rsidRPr="00736AA7">
        <w:rPr>
          <w:rFonts w:ascii="仿宋_GB2312" w:eastAsia="仿宋_GB2312" w:hAnsi="仿宋"/>
          <w:bCs/>
          <w:sz w:val="32"/>
          <w:szCs w:val="32"/>
        </w:rPr>
        <w:t>雁塔堤</w:t>
      </w:r>
      <w:r w:rsidR="002A0CA3" w:rsidRPr="00736AA7">
        <w:rPr>
          <w:rFonts w:ascii="仿宋_GB2312" w:eastAsia="仿宋_GB2312" w:hAnsi="仿宋" w:hint="eastAsia"/>
          <w:bCs/>
          <w:sz w:val="32"/>
          <w:szCs w:val="32"/>
        </w:rPr>
        <w:t>段</w:t>
      </w:r>
      <w:r w:rsidR="005D0D3A" w:rsidRPr="00736AA7">
        <w:rPr>
          <w:rFonts w:ascii="仿宋_GB2312" w:eastAsia="仿宋_GB2312" w:hAnsi="仿宋" w:hint="eastAsia"/>
          <w:bCs/>
          <w:sz w:val="32"/>
          <w:szCs w:val="32"/>
        </w:rPr>
        <w:t>位于芗江右岸，</w:t>
      </w:r>
      <w:r w:rsidR="00862623" w:rsidRPr="00736AA7">
        <w:rPr>
          <w:rFonts w:ascii="仿宋_GB2312" w:eastAsia="仿宋_GB2312" w:hAnsi="仿宋"/>
          <w:bCs/>
          <w:sz w:val="32"/>
          <w:szCs w:val="32"/>
        </w:rPr>
        <w:t>建设内容包括</w:t>
      </w:r>
      <w:r w:rsidR="00CA0AEB" w:rsidRPr="00736AA7">
        <w:rPr>
          <w:rFonts w:ascii="仿宋_GB2312" w:eastAsia="仿宋_GB2312" w:hAnsi="仿宋" w:hint="eastAsia"/>
          <w:bCs/>
          <w:sz w:val="32"/>
          <w:szCs w:val="32"/>
        </w:rPr>
        <w:t>旧堤</w:t>
      </w:r>
      <w:r w:rsidR="002378ED" w:rsidRPr="00736AA7">
        <w:rPr>
          <w:rFonts w:ascii="仿宋_GB2312" w:eastAsia="仿宋_GB2312" w:hAnsi="仿宋"/>
          <w:bCs/>
          <w:sz w:val="32"/>
          <w:szCs w:val="32"/>
        </w:rPr>
        <w:t>加高</w:t>
      </w:r>
      <w:r w:rsidR="00CA0AEB" w:rsidRPr="00736AA7">
        <w:rPr>
          <w:rFonts w:ascii="仿宋_GB2312" w:eastAsia="仿宋_GB2312" w:hAnsi="仿宋"/>
          <w:bCs/>
          <w:sz w:val="32"/>
          <w:szCs w:val="32"/>
        </w:rPr>
        <w:t>1.68</w:t>
      </w:r>
      <w:r w:rsidR="00CA0AEB" w:rsidRPr="00736AA7">
        <w:rPr>
          <w:rFonts w:ascii="仿宋_GB2312" w:eastAsia="仿宋_GB2312" w:hAnsi="仿宋" w:hint="eastAsia"/>
          <w:bCs/>
          <w:sz w:val="32"/>
          <w:szCs w:val="32"/>
        </w:rPr>
        <w:t>公里，旧堤</w:t>
      </w:r>
      <w:proofErr w:type="gramStart"/>
      <w:r w:rsidR="00862623" w:rsidRPr="00736AA7">
        <w:rPr>
          <w:rFonts w:ascii="仿宋_GB2312" w:eastAsia="仿宋_GB2312" w:hAnsi="仿宋"/>
          <w:bCs/>
          <w:sz w:val="32"/>
          <w:szCs w:val="32"/>
        </w:rPr>
        <w:t>加固</w:t>
      </w:r>
      <w:r w:rsidR="002A0CA3" w:rsidRPr="00736AA7">
        <w:rPr>
          <w:rFonts w:ascii="仿宋_GB2312" w:eastAsia="仿宋_GB2312" w:hAnsi="仿宋" w:hint="eastAsia"/>
          <w:bCs/>
          <w:sz w:val="32"/>
          <w:szCs w:val="32"/>
        </w:rPr>
        <w:t>长</w:t>
      </w:r>
      <w:proofErr w:type="gramEnd"/>
      <w:r w:rsidR="00CA0AEB" w:rsidRPr="00736AA7">
        <w:rPr>
          <w:rFonts w:ascii="仿宋_GB2312" w:eastAsia="仿宋_GB2312" w:hAnsi="仿宋"/>
          <w:bCs/>
          <w:sz w:val="32"/>
          <w:szCs w:val="32"/>
        </w:rPr>
        <w:t>2.46</w:t>
      </w:r>
      <w:r w:rsidR="002A0CA3" w:rsidRPr="00736AA7">
        <w:rPr>
          <w:rFonts w:ascii="仿宋_GB2312" w:eastAsia="仿宋_GB2312" w:hAnsi="仿宋" w:hint="eastAsia"/>
          <w:bCs/>
          <w:sz w:val="32"/>
          <w:szCs w:val="32"/>
        </w:rPr>
        <w:t>公里</w:t>
      </w:r>
      <w:r w:rsidR="00BC6CE3" w:rsidRPr="00736AA7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862623" w:rsidRPr="00736AA7">
        <w:rPr>
          <w:rFonts w:ascii="仿宋_GB2312" w:eastAsia="仿宋_GB2312" w:hAnsi="仿宋" w:hint="eastAsia"/>
          <w:bCs/>
          <w:sz w:val="32"/>
          <w:szCs w:val="32"/>
        </w:rPr>
        <w:t>改建下碑排涝站</w:t>
      </w:r>
      <w:r w:rsidR="002378ED" w:rsidRPr="00736AA7">
        <w:rPr>
          <w:rFonts w:ascii="仿宋_GB2312" w:eastAsia="仿宋_GB2312" w:hAnsi="仿宋" w:hint="eastAsia"/>
          <w:bCs/>
          <w:sz w:val="32"/>
          <w:szCs w:val="32"/>
        </w:rPr>
        <w:t>1座</w:t>
      </w:r>
      <w:r w:rsidR="00862623" w:rsidRPr="00736AA7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DA0E98" w:rsidRPr="00736AA7">
        <w:rPr>
          <w:rFonts w:ascii="仿宋_GB2312" w:eastAsia="仿宋_GB2312" w:hAnsi="仿宋" w:hint="eastAsia"/>
          <w:bCs/>
          <w:sz w:val="32"/>
          <w:szCs w:val="32"/>
        </w:rPr>
        <w:t>其中</w:t>
      </w:r>
      <w:r w:rsidR="00862623" w:rsidRPr="00736AA7">
        <w:rPr>
          <w:rFonts w:ascii="仿宋_GB2312" w:eastAsia="仿宋_GB2312" w:hAnsi="仿宋" w:hint="eastAsia"/>
          <w:bCs/>
          <w:sz w:val="32"/>
          <w:szCs w:val="32"/>
        </w:rPr>
        <w:t>堤防</w:t>
      </w:r>
      <w:r w:rsidR="00E11541" w:rsidRPr="00736AA7">
        <w:rPr>
          <w:rFonts w:ascii="仿宋_GB2312" w:eastAsia="仿宋_GB2312" w:hAnsi="仿宋" w:hint="eastAsia"/>
          <w:bCs/>
          <w:sz w:val="32"/>
          <w:szCs w:val="32"/>
        </w:rPr>
        <w:t>起点</w:t>
      </w:r>
      <w:r w:rsidR="00BC6CE3" w:rsidRPr="00736AA7">
        <w:rPr>
          <w:rFonts w:ascii="仿宋_GB2312" w:eastAsia="仿宋_GB2312" w:hAnsi="仿宋" w:hint="eastAsia"/>
          <w:bCs/>
          <w:sz w:val="32"/>
          <w:szCs w:val="32"/>
        </w:rPr>
        <w:t>位于</w:t>
      </w:r>
      <w:r w:rsidR="00E11541" w:rsidRPr="00736AA7">
        <w:rPr>
          <w:rFonts w:ascii="仿宋_GB2312" w:eastAsia="仿宋_GB2312" w:hAnsi="仿宋" w:hint="eastAsia"/>
          <w:bCs/>
          <w:sz w:val="32"/>
          <w:szCs w:val="32"/>
        </w:rPr>
        <w:t>龙山溪与永丰溪汇合口</w:t>
      </w:r>
      <w:r w:rsidR="002A0CA3" w:rsidRPr="00736AA7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C57E3B" w:rsidRPr="00736AA7">
        <w:rPr>
          <w:rFonts w:ascii="仿宋_GB2312" w:eastAsia="仿宋_GB2312" w:hAnsi="仿宋" w:hint="eastAsia"/>
          <w:bCs/>
          <w:sz w:val="32"/>
          <w:szCs w:val="32"/>
        </w:rPr>
        <w:t>终点闭合于芗江引水拦河闸上游山体；下碑排涝站位于</w:t>
      </w:r>
      <w:r w:rsidR="00C637F2" w:rsidRPr="00736AA7">
        <w:rPr>
          <w:rFonts w:ascii="仿宋_GB2312" w:eastAsia="仿宋_GB2312" w:hAnsi="仿宋" w:hint="eastAsia"/>
          <w:bCs/>
          <w:sz w:val="32"/>
          <w:szCs w:val="32"/>
        </w:rPr>
        <w:t>雁塔大桥下游右岸</w:t>
      </w:r>
      <w:r w:rsidR="00C57E3B" w:rsidRPr="00736AA7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BC6CE3" w:rsidRPr="00736AA7" w:rsidRDefault="00BC6CE3" w:rsidP="0071758C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736AA7">
        <w:rPr>
          <w:rFonts w:ascii="仿宋_GB2312" w:eastAsia="仿宋_GB2312" w:hAnsi="仿宋" w:hint="eastAsia"/>
          <w:bCs/>
          <w:sz w:val="32"/>
          <w:szCs w:val="32"/>
        </w:rPr>
        <w:t>2.</w:t>
      </w:r>
      <w:proofErr w:type="gramStart"/>
      <w:r w:rsidRPr="00736AA7">
        <w:rPr>
          <w:rFonts w:ascii="仿宋_GB2312" w:eastAsia="仿宋_GB2312" w:hAnsi="仿宋" w:hint="eastAsia"/>
          <w:bCs/>
          <w:sz w:val="32"/>
          <w:szCs w:val="32"/>
        </w:rPr>
        <w:t>靖</w:t>
      </w:r>
      <w:proofErr w:type="gramEnd"/>
      <w:r w:rsidRPr="00736AA7">
        <w:rPr>
          <w:rFonts w:ascii="仿宋_GB2312" w:eastAsia="仿宋_GB2312" w:hAnsi="仿宋" w:hint="eastAsia"/>
          <w:bCs/>
          <w:sz w:val="32"/>
          <w:szCs w:val="32"/>
        </w:rPr>
        <w:t>城堤段位于</w:t>
      </w:r>
      <w:r w:rsidR="005D0D3A" w:rsidRPr="00736AA7">
        <w:rPr>
          <w:rFonts w:ascii="仿宋_GB2312" w:eastAsia="仿宋_GB2312" w:hAnsi="仿宋" w:hint="eastAsia"/>
          <w:bCs/>
          <w:sz w:val="32"/>
          <w:szCs w:val="32"/>
        </w:rPr>
        <w:t>芗江左岸，</w:t>
      </w:r>
      <w:r w:rsidR="00862623" w:rsidRPr="00736AA7">
        <w:rPr>
          <w:rFonts w:ascii="仿宋_GB2312" w:eastAsia="仿宋_GB2312" w:hAnsi="仿宋" w:hint="eastAsia"/>
          <w:bCs/>
          <w:sz w:val="32"/>
          <w:szCs w:val="32"/>
        </w:rPr>
        <w:t>建设内容包括</w:t>
      </w:r>
      <w:r w:rsidR="00FB35DF" w:rsidRPr="00736AA7">
        <w:rPr>
          <w:rFonts w:ascii="仿宋_GB2312" w:eastAsia="仿宋_GB2312" w:hAnsi="仿宋" w:hint="eastAsia"/>
          <w:bCs/>
          <w:sz w:val="32"/>
          <w:szCs w:val="32"/>
        </w:rPr>
        <w:t>旧堤</w:t>
      </w:r>
      <w:proofErr w:type="gramStart"/>
      <w:r w:rsidR="00FB35DF" w:rsidRPr="00736AA7">
        <w:rPr>
          <w:rFonts w:ascii="仿宋_GB2312" w:eastAsia="仿宋_GB2312" w:hAnsi="仿宋" w:hint="eastAsia"/>
          <w:bCs/>
          <w:sz w:val="32"/>
          <w:szCs w:val="32"/>
        </w:rPr>
        <w:t>加固</w:t>
      </w:r>
      <w:r w:rsidRPr="00736AA7">
        <w:rPr>
          <w:rFonts w:ascii="仿宋_GB2312" w:eastAsia="仿宋_GB2312" w:hAnsi="仿宋" w:hint="eastAsia"/>
          <w:bCs/>
          <w:sz w:val="32"/>
          <w:szCs w:val="32"/>
        </w:rPr>
        <w:t>长</w:t>
      </w:r>
      <w:proofErr w:type="gramEnd"/>
      <w:r w:rsidRPr="00736AA7">
        <w:rPr>
          <w:rFonts w:ascii="仿宋_GB2312" w:eastAsia="仿宋_GB2312" w:hAnsi="仿宋" w:hint="eastAsia"/>
          <w:bCs/>
          <w:sz w:val="32"/>
          <w:szCs w:val="32"/>
        </w:rPr>
        <w:t>3</w:t>
      </w:r>
      <w:r w:rsidRPr="00736AA7">
        <w:rPr>
          <w:rFonts w:ascii="仿宋_GB2312" w:eastAsia="仿宋_GB2312" w:hAnsi="仿宋"/>
          <w:bCs/>
          <w:sz w:val="32"/>
          <w:szCs w:val="32"/>
        </w:rPr>
        <w:t>.51公里，</w:t>
      </w:r>
      <w:r w:rsidR="00665EAC" w:rsidRPr="00736AA7">
        <w:rPr>
          <w:rFonts w:ascii="仿宋_GB2312" w:eastAsia="仿宋_GB2312" w:hAnsi="仿宋" w:hint="eastAsia"/>
          <w:bCs/>
          <w:sz w:val="32"/>
          <w:szCs w:val="32"/>
        </w:rPr>
        <w:t>新建靖城排涝站</w:t>
      </w:r>
      <w:r w:rsidR="00DA0E98" w:rsidRPr="00736AA7">
        <w:rPr>
          <w:rFonts w:ascii="仿宋_GB2312" w:eastAsia="仿宋_GB2312" w:hAnsi="仿宋" w:hint="eastAsia"/>
          <w:bCs/>
          <w:sz w:val="32"/>
          <w:szCs w:val="32"/>
        </w:rPr>
        <w:t>1座</w:t>
      </w:r>
      <w:r w:rsidR="00665EAC" w:rsidRPr="00736AA7">
        <w:rPr>
          <w:rFonts w:ascii="仿宋_GB2312" w:eastAsia="仿宋_GB2312" w:hAnsi="仿宋" w:hint="eastAsia"/>
          <w:bCs/>
          <w:sz w:val="32"/>
          <w:szCs w:val="32"/>
        </w:rPr>
        <w:t>，扩建靖城水闸</w:t>
      </w:r>
      <w:r w:rsidR="00DA0E98" w:rsidRPr="00736AA7">
        <w:rPr>
          <w:rFonts w:ascii="仿宋_GB2312" w:eastAsia="仿宋_GB2312" w:hAnsi="仿宋" w:hint="eastAsia"/>
          <w:bCs/>
          <w:sz w:val="32"/>
          <w:szCs w:val="32"/>
        </w:rPr>
        <w:t>1孔</w:t>
      </w:r>
      <w:r w:rsidR="00665EAC" w:rsidRPr="00736AA7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DD163C" w:rsidRPr="00736AA7">
        <w:rPr>
          <w:rFonts w:ascii="仿宋_GB2312" w:eastAsia="仿宋_GB2312" w:hAnsi="仿宋" w:hint="eastAsia"/>
          <w:bCs/>
          <w:sz w:val="32"/>
          <w:szCs w:val="32"/>
        </w:rPr>
        <w:t>其中</w:t>
      </w:r>
      <w:r w:rsidR="00665EAC" w:rsidRPr="00736AA7">
        <w:rPr>
          <w:rFonts w:ascii="仿宋_GB2312" w:eastAsia="仿宋_GB2312" w:hAnsi="仿宋" w:hint="eastAsia"/>
          <w:bCs/>
          <w:sz w:val="32"/>
          <w:szCs w:val="32"/>
        </w:rPr>
        <w:t>堤防</w:t>
      </w:r>
      <w:r w:rsidRPr="00736AA7">
        <w:rPr>
          <w:rFonts w:ascii="仿宋_GB2312" w:eastAsia="仿宋_GB2312" w:hAnsi="仿宋"/>
          <w:bCs/>
          <w:sz w:val="32"/>
          <w:szCs w:val="32"/>
        </w:rPr>
        <w:t>起点位于</w:t>
      </w:r>
      <w:proofErr w:type="gramStart"/>
      <w:r w:rsidRPr="00736AA7">
        <w:rPr>
          <w:rFonts w:ascii="仿宋_GB2312" w:eastAsia="仿宋_GB2312" w:hAnsi="仿宋"/>
          <w:bCs/>
          <w:sz w:val="32"/>
          <w:szCs w:val="32"/>
        </w:rPr>
        <w:t>阡</w:t>
      </w:r>
      <w:proofErr w:type="gramEnd"/>
      <w:r w:rsidRPr="00736AA7">
        <w:rPr>
          <w:rFonts w:ascii="仿宋_GB2312" w:eastAsia="仿宋_GB2312" w:hAnsi="仿宋"/>
          <w:bCs/>
          <w:sz w:val="32"/>
          <w:szCs w:val="32"/>
        </w:rPr>
        <w:t>寨新桥下游</w:t>
      </w:r>
      <w:r w:rsidRPr="00736AA7">
        <w:rPr>
          <w:rFonts w:ascii="仿宋_GB2312" w:eastAsia="仿宋_GB2312" w:hAnsi="仿宋" w:hint="eastAsia"/>
          <w:bCs/>
          <w:sz w:val="32"/>
          <w:szCs w:val="32"/>
        </w:rPr>
        <w:t>3</w:t>
      </w:r>
      <w:r w:rsidRPr="00736AA7">
        <w:rPr>
          <w:rFonts w:ascii="仿宋_GB2312" w:eastAsia="仿宋_GB2312" w:hAnsi="仿宋"/>
          <w:bCs/>
          <w:sz w:val="32"/>
          <w:szCs w:val="32"/>
        </w:rPr>
        <w:t>50米左岸，</w:t>
      </w:r>
      <w:r w:rsidR="005D0D3A" w:rsidRPr="00736AA7">
        <w:rPr>
          <w:rFonts w:ascii="仿宋_GB2312" w:eastAsia="仿宋_GB2312" w:hAnsi="仿宋"/>
          <w:bCs/>
          <w:sz w:val="32"/>
          <w:szCs w:val="32"/>
        </w:rPr>
        <w:t>终点闭合于</w:t>
      </w:r>
      <w:r w:rsidR="002378ED" w:rsidRPr="00736AA7">
        <w:rPr>
          <w:rFonts w:ascii="仿宋_GB2312" w:eastAsia="仿宋_GB2312" w:hAnsi="仿宋"/>
          <w:bCs/>
          <w:sz w:val="32"/>
          <w:szCs w:val="32"/>
        </w:rPr>
        <w:t>西溪天宝段堤防</w:t>
      </w:r>
      <w:r w:rsidR="009C1635" w:rsidRPr="00736AA7">
        <w:rPr>
          <w:rFonts w:ascii="仿宋_GB2312" w:eastAsia="仿宋_GB2312" w:hAnsi="仿宋"/>
          <w:bCs/>
          <w:sz w:val="32"/>
          <w:szCs w:val="32"/>
        </w:rPr>
        <w:t>。</w:t>
      </w:r>
      <w:r w:rsidR="00CA0AEB" w:rsidRPr="00736AA7">
        <w:rPr>
          <w:rFonts w:ascii="仿宋_GB2312" w:eastAsia="仿宋_GB2312" w:hAnsi="仿宋" w:hint="eastAsia"/>
          <w:bCs/>
          <w:sz w:val="32"/>
          <w:szCs w:val="32"/>
        </w:rPr>
        <w:t>靖城排涝</w:t>
      </w:r>
      <w:proofErr w:type="gramStart"/>
      <w:r w:rsidR="00CA0AEB" w:rsidRPr="00736AA7">
        <w:rPr>
          <w:rFonts w:ascii="仿宋_GB2312" w:eastAsia="仿宋_GB2312" w:hAnsi="仿宋" w:hint="eastAsia"/>
          <w:bCs/>
          <w:sz w:val="32"/>
          <w:szCs w:val="32"/>
        </w:rPr>
        <w:t>站与靖城</w:t>
      </w:r>
      <w:proofErr w:type="gramEnd"/>
      <w:r w:rsidR="00CA0AEB" w:rsidRPr="00736AA7">
        <w:rPr>
          <w:rFonts w:ascii="仿宋_GB2312" w:eastAsia="仿宋_GB2312" w:hAnsi="仿宋" w:hint="eastAsia"/>
          <w:bCs/>
          <w:sz w:val="32"/>
          <w:szCs w:val="32"/>
        </w:rPr>
        <w:t>水闸位于上</w:t>
      </w:r>
      <w:r w:rsidR="00CA0AEB" w:rsidRPr="00736AA7">
        <w:rPr>
          <w:rFonts w:asciiTheme="minorEastAsia" w:eastAsiaTheme="minorEastAsia" w:hAnsiTheme="minorEastAsia" w:cs="微软雅黑" w:hint="eastAsia"/>
          <w:bCs/>
          <w:sz w:val="32"/>
          <w:szCs w:val="32"/>
        </w:rPr>
        <w:t>廍</w:t>
      </w:r>
      <w:r w:rsidR="00CA0AEB" w:rsidRPr="00736AA7">
        <w:rPr>
          <w:rFonts w:ascii="仿宋_GB2312" w:eastAsia="仿宋_GB2312" w:hAnsi="仿宋_GB2312" w:cs="仿宋_GB2312" w:hint="eastAsia"/>
          <w:bCs/>
          <w:sz w:val="32"/>
          <w:szCs w:val="32"/>
        </w:rPr>
        <w:t>村西侧。</w:t>
      </w:r>
    </w:p>
    <w:p w:rsidR="008878E5" w:rsidRPr="00736AA7" w:rsidRDefault="00A50B86" w:rsidP="0071758C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736AA7">
        <w:rPr>
          <w:rFonts w:ascii="仿宋_GB2312" w:eastAsia="仿宋_GB2312" w:hAnsi="仿宋"/>
          <w:bCs/>
          <w:sz w:val="32"/>
          <w:szCs w:val="32"/>
        </w:rPr>
        <w:t>3</w:t>
      </w:r>
      <w:r w:rsidR="00794BA6" w:rsidRPr="00736AA7">
        <w:rPr>
          <w:rFonts w:ascii="仿宋_GB2312" w:eastAsia="仿宋_GB2312" w:hAnsi="仿宋" w:hint="eastAsia"/>
          <w:bCs/>
          <w:sz w:val="32"/>
          <w:szCs w:val="32"/>
        </w:rPr>
        <w:t>.</w:t>
      </w:r>
      <w:r w:rsidR="00E11541" w:rsidRPr="00736AA7">
        <w:rPr>
          <w:rFonts w:ascii="仿宋_GB2312" w:eastAsia="仿宋_GB2312" w:hAnsi="仿宋"/>
          <w:bCs/>
          <w:sz w:val="32"/>
          <w:szCs w:val="32"/>
        </w:rPr>
        <w:t>国道</w:t>
      </w:r>
      <w:r w:rsidR="005D0D3A" w:rsidRPr="00736AA7">
        <w:rPr>
          <w:rFonts w:ascii="仿宋_GB2312" w:eastAsia="仿宋_GB2312" w:hAnsi="仿宋"/>
          <w:bCs/>
          <w:sz w:val="32"/>
          <w:szCs w:val="32"/>
        </w:rPr>
        <w:t>段护岸位于</w:t>
      </w:r>
      <w:proofErr w:type="gramStart"/>
      <w:r w:rsidR="005D0D3A" w:rsidRPr="00736AA7">
        <w:rPr>
          <w:rFonts w:ascii="仿宋_GB2312" w:eastAsia="仿宋_GB2312" w:hAnsi="仿宋"/>
          <w:bCs/>
          <w:sz w:val="32"/>
          <w:szCs w:val="32"/>
        </w:rPr>
        <w:t>芗</w:t>
      </w:r>
      <w:proofErr w:type="gramEnd"/>
      <w:r w:rsidR="005D0D3A" w:rsidRPr="00736AA7">
        <w:rPr>
          <w:rFonts w:ascii="仿宋_GB2312" w:eastAsia="仿宋_GB2312" w:hAnsi="仿宋"/>
          <w:bCs/>
          <w:sz w:val="32"/>
          <w:szCs w:val="32"/>
        </w:rPr>
        <w:t>江左岸，</w:t>
      </w:r>
      <w:r w:rsidR="00505D2C" w:rsidRPr="00736AA7">
        <w:rPr>
          <w:rFonts w:ascii="仿宋_GB2312" w:eastAsia="仿宋_GB2312" w:hAnsi="仿宋"/>
          <w:bCs/>
          <w:sz w:val="32"/>
          <w:szCs w:val="32"/>
        </w:rPr>
        <w:t>建设内容包括</w:t>
      </w:r>
      <w:r w:rsidR="005C0A15" w:rsidRPr="00736AA7">
        <w:rPr>
          <w:rFonts w:ascii="仿宋_GB2312" w:eastAsia="仿宋_GB2312" w:hAnsi="仿宋"/>
          <w:bCs/>
          <w:sz w:val="32"/>
          <w:szCs w:val="32"/>
        </w:rPr>
        <w:t>护岸</w:t>
      </w:r>
      <w:r w:rsidR="005D0D3A" w:rsidRPr="00736AA7">
        <w:rPr>
          <w:rFonts w:ascii="仿宋_GB2312" w:eastAsia="仿宋_GB2312" w:hAnsi="仿宋"/>
          <w:bCs/>
          <w:sz w:val="32"/>
          <w:szCs w:val="32"/>
        </w:rPr>
        <w:t>长</w:t>
      </w:r>
      <w:r w:rsidR="005D0D3A" w:rsidRPr="00736AA7">
        <w:rPr>
          <w:rFonts w:ascii="仿宋_GB2312" w:eastAsia="仿宋_GB2312" w:hAnsi="仿宋" w:hint="eastAsia"/>
          <w:bCs/>
          <w:sz w:val="32"/>
          <w:szCs w:val="32"/>
        </w:rPr>
        <w:t>0</w:t>
      </w:r>
      <w:r w:rsidR="005D0D3A" w:rsidRPr="00736AA7">
        <w:rPr>
          <w:rFonts w:ascii="仿宋_GB2312" w:eastAsia="仿宋_GB2312" w:hAnsi="仿宋"/>
          <w:bCs/>
          <w:sz w:val="32"/>
          <w:szCs w:val="32"/>
        </w:rPr>
        <w:t>.42公里，</w:t>
      </w:r>
      <w:r w:rsidR="00565B3B" w:rsidRPr="00736AA7">
        <w:rPr>
          <w:rFonts w:ascii="仿宋_GB2312" w:eastAsia="仿宋_GB2312" w:hAnsi="仿宋"/>
          <w:bCs/>
          <w:sz w:val="32"/>
          <w:szCs w:val="32"/>
        </w:rPr>
        <w:t>新建</w:t>
      </w:r>
      <w:r w:rsidR="005C0A15" w:rsidRPr="00736AA7">
        <w:rPr>
          <w:rFonts w:ascii="仿宋_GB2312" w:eastAsia="仿宋_GB2312" w:hAnsi="仿宋" w:hint="eastAsia"/>
          <w:bCs/>
          <w:sz w:val="32"/>
          <w:szCs w:val="32"/>
        </w:rPr>
        <w:t>理工学校</w:t>
      </w:r>
      <w:r w:rsidR="00CD76F7" w:rsidRPr="00736AA7">
        <w:rPr>
          <w:rFonts w:ascii="仿宋_GB2312" w:eastAsia="仿宋_GB2312" w:hAnsi="仿宋" w:hint="eastAsia"/>
          <w:bCs/>
          <w:sz w:val="32"/>
          <w:szCs w:val="32"/>
        </w:rPr>
        <w:t>排水箱涵</w:t>
      </w:r>
      <w:r w:rsidR="005C0A15" w:rsidRPr="00736AA7">
        <w:rPr>
          <w:rFonts w:ascii="仿宋_GB2312" w:eastAsia="仿宋_GB2312" w:hAnsi="仿宋" w:hint="eastAsia"/>
          <w:bCs/>
          <w:sz w:val="32"/>
          <w:szCs w:val="32"/>
        </w:rPr>
        <w:t>1座</w:t>
      </w:r>
      <w:r w:rsidR="00565B3B" w:rsidRPr="00736AA7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E95125" w:rsidRPr="00736AA7">
        <w:rPr>
          <w:rFonts w:ascii="仿宋_GB2312" w:eastAsia="仿宋_GB2312" w:hint="eastAsia"/>
          <w:sz w:val="32"/>
          <w:szCs w:val="32"/>
        </w:rPr>
        <w:t>改建</w:t>
      </w:r>
      <w:proofErr w:type="gramStart"/>
      <w:r w:rsidR="00E95125" w:rsidRPr="00736AA7">
        <w:rPr>
          <w:rFonts w:ascii="仿宋_GB2312" w:eastAsia="仿宋_GB2312" w:hint="eastAsia"/>
          <w:sz w:val="32"/>
          <w:szCs w:val="32"/>
        </w:rPr>
        <w:t>九美</w:t>
      </w:r>
      <w:r w:rsidR="00CD76F7" w:rsidRPr="00736AA7">
        <w:rPr>
          <w:rFonts w:ascii="仿宋_GB2312" w:eastAsia="仿宋_GB2312" w:hint="eastAsia"/>
          <w:sz w:val="32"/>
          <w:szCs w:val="32"/>
        </w:rPr>
        <w:t>排水</w:t>
      </w:r>
      <w:proofErr w:type="gramEnd"/>
      <w:r w:rsidR="00CD76F7" w:rsidRPr="00736AA7">
        <w:rPr>
          <w:rFonts w:ascii="仿宋_GB2312" w:eastAsia="仿宋_GB2312" w:hint="eastAsia"/>
          <w:sz w:val="32"/>
          <w:szCs w:val="32"/>
        </w:rPr>
        <w:t>箱涵</w:t>
      </w:r>
      <w:r w:rsidR="002D77B8" w:rsidRPr="00736AA7">
        <w:rPr>
          <w:rFonts w:ascii="仿宋_GB2312" w:eastAsia="仿宋_GB2312" w:hint="eastAsia"/>
          <w:sz w:val="32"/>
          <w:szCs w:val="32"/>
        </w:rPr>
        <w:t>出水渠</w:t>
      </w:r>
      <w:r w:rsidR="00656F79">
        <w:rPr>
          <w:rFonts w:ascii="仿宋_GB2312" w:eastAsia="仿宋_GB2312" w:hint="eastAsia"/>
          <w:sz w:val="32"/>
          <w:szCs w:val="32"/>
        </w:rPr>
        <w:t>1处</w:t>
      </w:r>
      <w:r w:rsidR="005C0A15" w:rsidRPr="00736AA7">
        <w:rPr>
          <w:rFonts w:ascii="仿宋_GB2312" w:eastAsia="仿宋_GB2312" w:hAnsi="仿宋" w:hint="eastAsia"/>
          <w:bCs/>
          <w:sz w:val="32"/>
          <w:szCs w:val="32"/>
        </w:rPr>
        <w:t>。护岸</w:t>
      </w:r>
      <w:r w:rsidR="002A0CA3" w:rsidRPr="00736AA7">
        <w:rPr>
          <w:rFonts w:ascii="仿宋_GB2312" w:eastAsia="仿宋_GB2312" w:hAnsi="仿宋" w:hint="eastAsia"/>
          <w:bCs/>
          <w:sz w:val="32"/>
          <w:szCs w:val="32"/>
        </w:rPr>
        <w:t>起点位于</w:t>
      </w:r>
      <w:r w:rsidR="00292201" w:rsidRPr="00736AA7">
        <w:rPr>
          <w:rFonts w:ascii="仿宋_GB2312" w:eastAsia="仿宋_GB2312" w:hAnsi="仿宋" w:hint="eastAsia"/>
          <w:bCs/>
          <w:sz w:val="32"/>
          <w:szCs w:val="32"/>
        </w:rPr>
        <w:t>理工学校</w:t>
      </w:r>
      <w:r w:rsidR="00CD76F7" w:rsidRPr="00736AA7">
        <w:rPr>
          <w:rFonts w:ascii="仿宋_GB2312" w:eastAsia="仿宋_GB2312" w:hAnsi="仿宋" w:hint="eastAsia"/>
          <w:bCs/>
          <w:sz w:val="32"/>
          <w:szCs w:val="32"/>
        </w:rPr>
        <w:t>排水箱涵</w:t>
      </w:r>
      <w:r w:rsidR="0080261B" w:rsidRPr="00736AA7">
        <w:rPr>
          <w:rFonts w:ascii="仿宋_GB2312" w:eastAsia="仿宋_GB2312" w:hAnsi="仿宋" w:hint="eastAsia"/>
          <w:bCs/>
          <w:sz w:val="32"/>
          <w:szCs w:val="32"/>
        </w:rPr>
        <w:t>处</w:t>
      </w:r>
      <w:r w:rsidR="00292201" w:rsidRPr="00736AA7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2A0CA3" w:rsidRPr="00736AA7">
        <w:rPr>
          <w:rFonts w:ascii="仿宋_GB2312" w:eastAsia="仿宋_GB2312" w:hAnsi="仿宋" w:hint="eastAsia"/>
          <w:bCs/>
          <w:sz w:val="32"/>
          <w:szCs w:val="32"/>
        </w:rPr>
        <w:t>终点位于</w:t>
      </w:r>
      <w:r w:rsidR="00CD76F7" w:rsidRPr="00736AA7">
        <w:rPr>
          <w:rFonts w:ascii="仿宋_GB2312" w:eastAsia="仿宋_GB2312" w:hAnsi="仿宋" w:hint="eastAsia"/>
          <w:bCs/>
          <w:sz w:val="32"/>
          <w:szCs w:val="32"/>
        </w:rPr>
        <w:t>排水箱涵</w:t>
      </w:r>
      <w:r w:rsidR="0080261B" w:rsidRPr="00736AA7">
        <w:rPr>
          <w:rFonts w:ascii="仿宋_GB2312" w:eastAsia="仿宋_GB2312" w:hAnsi="仿宋" w:hint="eastAsia"/>
          <w:bCs/>
          <w:sz w:val="32"/>
          <w:szCs w:val="32"/>
        </w:rPr>
        <w:t>下游</w:t>
      </w:r>
      <w:r w:rsidR="0080261B" w:rsidRPr="00736AA7">
        <w:rPr>
          <w:rFonts w:ascii="仿宋_GB2312" w:eastAsia="仿宋_GB2312" w:hAnsi="仿宋"/>
          <w:bCs/>
          <w:sz w:val="32"/>
          <w:szCs w:val="32"/>
        </w:rPr>
        <w:t>400米处</w:t>
      </w:r>
      <w:r w:rsidR="00FB35DF" w:rsidRPr="00736AA7">
        <w:rPr>
          <w:rFonts w:ascii="仿宋_GB2312" w:eastAsia="仿宋_GB2312" w:hAnsi="仿宋" w:hint="eastAsia"/>
          <w:bCs/>
          <w:sz w:val="32"/>
          <w:szCs w:val="32"/>
        </w:rPr>
        <w:t>；理工学校排水箱涵位于漳州理工学校南侧；</w:t>
      </w:r>
      <w:proofErr w:type="gramStart"/>
      <w:r w:rsidR="00FB35DF" w:rsidRPr="00736AA7">
        <w:rPr>
          <w:rFonts w:ascii="仿宋_GB2312" w:eastAsia="仿宋_GB2312" w:hAnsi="仿宋" w:hint="eastAsia"/>
          <w:bCs/>
          <w:sz w:val="32"/>
          <w:szCs w:val="32"/>
        </w:rPr>
        <w:t>九美排水</w:t>
      </w:r>
      <w:proofErr w:type="gramEnd"/>
      <w:r w:rsidR="00FB35DF" w:rsidRPr="00736AA7">
        <w:rPr>
          <w:rFonts w:ascii="仿宋_GB2312" w:eastAsia="仿宋_GB2312" w:hAnsi="仿宋" w:hint="eastAsia"/>
          <w:bCs/>
          <w:sz w:val="32"/>
          <w:szCs w:val="32"/>
        </w:rPr>
        <w:t>箱涵</w:t>
      </w:r>
      <w:r w:rsidR="00656F79">
        <w:rPr>
          <w:rFonts w:ascii="仿宋_GB2312" w:eastAsia="仿宋_GB2312" w:hAnsi="仿宋" w:hint="eastAsia"/>
          <w:bCs/>
          <w:sz w:val="32"/>
          <w:szCs w:val="32"/>
        </w:rPr>
        <w:t>出水渠</w:t>
      </w:r>
      <w:r w:rsidR="00FB35DF" w:rsidRPr="00736AA7">
        <w:rPr>
          <w:rFonts w:ascii="仿宋_GB2312" w:eastAsia="仿宋_GB2312" w:hAnsi="仿宋" w:hint="eastAsia"/>
          <w:bCs/>
          <w:sz w:val="32"/>
          <w:szCs w:val="32"/>
        </w:rPr>
        <w:t>位于</w:t>
      </w:r>
      <w:proofErr w:type="gramStart"/>
      <w:r w:rsidR="003E7E28" w:rsidRPr="00736AA7">
        <w:rPr>
          <w:rFonts w:ascii="仿宋_GB2312" w:eastAsia="仿宋_GB2312" w:hAnsi="仿宋" w:hint="eastAsia"/>
          <w:bCs/>
          <w:sz w:val="32"/>
          <w:szCs w:val="32"/>
        </w:rPr>
        <w:t>阡</w:t>
      </w:r>
      <w:proofErr w:type="gramEnd"/>
      <w:r w:rsidR="003E7E28" w:rsidRPr="00736AA7">
        <w:rPr>
          <w:rFonts w:ascii="仿宋_GB2312" w:eastAsia="仿宋_GB2312" w:hAnsi="仿宋" w:hint="eastAsia"/>
          <w:bCs/>
          <w:sz w:val="32"/>
          <w:szCs w:val="32"/>
        </w:rPr>
        <w:t>寨新桥下游左岸。</w:t>
      </w:r>
    </w:p>
    <w:p w:rsidR="00A73320" w:rsidRPr="00736AA7" w:rsidRDefault="00A50B86" w:rsidP="0071758C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736AA7">
        <w:rPr>
          <w:rFonts w:ascii="仿宋_GB2312" w:eastAsia="仿宋_GB2312" w:hAnsi="仿宋" w:hint="eastAsia"/>
          <w:bCs/>
          <w:sz w:val="32"/>
          <w:szCs w:val="32"/>
        </w:rPr>
        <w:t>4.</w:t>
      </w:r>
      <w:r w:rsidR="00A73320" w:rsidRPr="00736AA7">
        <w:rPr>
          <w:rFonts w:ascii="仿宋_GB2312" w:eastAsia="仿宋_GB2312" w:hAnsi="仿宋"/>
          <w:bCs/>
          <w:sz w:val="32"/>
          <w:szCs w:val="32"/>
        </w:rPr>
        <w:t>改建</w:t>
      </w:r>
      <w:proofErr w:type="gramStart"/>
      <w:r w:rsidR="00A73320" w:rsidRPr="00736AA7">
        <w:rPr>
          <w:rFonts w:ascii="仿宋_GB2312" w:eastAsia="仿宋_GB2312" w:hAnsi="仿宋"/>
          <w:bCs/>
          <w:sz w:val="32"/>
          <w:szCs w:val="32"/>
        </w:rPr>
        <w:t>阡</w:t>
      </w:r>
      <w:proofErr w:type="gramEnd"/>
      <w:r w:rsidR="00A73320" w:rsidRPr="00736AA7">
        <w:rPr>
          <w:rFonts w:ascii="仿宋_GB2312" w:eastAsia="仿宋_GB2312" w:hAnsi="仿宋"/>
          <w:bCs/>
          <w:sz w:val="32"/>
          <w:szCs w:val="32"/>
        </w:rPr>
        <w:t>寨排涝</w:t>
      </w:r>
      <w:proofErr w:type="gramStart"/>
      <w:r w:rsidR="00A73320" w:rsidRPr="00736AA7">
        <w:rPr>
          <w:rFonts w:ascii="仿宋_GB2312" w:eastAsia="仿宋_GB2312" w:hAnsi="仿宋"/>
          <w:bCs/>
          <w:sz w:val="32"/>
          <w:szCs w:val="32"/>
        </w:rPr>
        <w:t>闸</w:t>
      </w:r>
      <w:proofErr w:type="gramEnd"/>
      <w:r w:rsidR="002C3E57" w:rsidRPr="00736AA7">
        <w:rPr>
          <w:rFonts w:ascii="仿宋_GB2312" w:eastAsia="仿宋_GB2312" w:hAnsi="仿宋"/>
          <w:bCs/>
          <w:sz w:val="32"/>
          <w:szCs w:val="32"/>
        </w:rPr>
        <w:t>位于</w:t>
      </w:r>
      <w:proofErr w:type="gramStart"/>
      <w:r w:rsidR="002C3E57" w:rsidRPr="00736AA7">
        <w:rPr>
          <w:rFonts w:ascii="仿宋_GB2312" w:eastAsia="仿宋_GB2312" w:hAnsi="仿宋"/>
          <w:bCs/>
          <w:sz w:val="32"/>
          <w:szCs w:val="32"/>
        </w:rPr>
        <w:t>芗</w:t>
      </w:r>
      <w:proofErr w:type="gramEnd"/>
      <w:r w:rsidR="002C3E57" w:rsidRPr="00736AA7">
        <w:rPr>
          <w:rFonts w:ascii="仿宋_GB2312" w:eastAsia="仿宋_GB2312" w:hAnsi="仿宋"/>
          <w:bCs/>
          <w:sz w:val="32"/>
          <w:szCs w:val="32"/>
        </w:rPr>
        <w:t>江左岸，</w:t>
      </w:r>
      <w:proofErr w:type="gramStart"/>
      <w:r w:rsidR="00191913" w:rsidRPr="00736AA7">
        <w:rPr>
          <w:rFonts w:ascii="仿宋_GB2312" w:eastAsia="仿宋_GB2312" w:hAnsi="仿宋"/>
          <w:bCs/>
          <w:sz w:val="32"/>
          <w:szCs w:val="32"/>
        </w:rPr>
        <w:t>阡</w:t>
      </w:r>
      <w:proofErr w:type="gramEnd"/>
      <w:r w:rsidR="00191913" w:rsidRPr="00736AA7">
        <w:rPr>
          <w:rFonts w:ascii="仿宋_GB2312" w:eastAsia="仿宋_GB2312" w:hAnsi="仿宋"/>
          <w:bCs/>
          <w:sz w:val="32"/>
          <w:szCs w:val="32"/>
        </w:rPr>
        <w:t>桥村东侧，</w:t>
      </w:r>
      <w:r w:rsidR="00386A36" w:rsidRPr="00736AA7">
        <w:rPr>
          <w:rFonts w:ascii="仿宋_GB2312" w:eastAsia="仿宋_GB2312" w:hAnsi="仿宋"/>
          <w:bCs/>
          <w:sz w:val="32"/>
          <w:szCs w:val="32"/>
        </w:rPr>
        <w:t>在</w:t>
      </w:r>
      <w:r w:rsidR="002D30F5" w:rsidRPr="00736AA7">
        <w:rPr>
          <w:rFonts w:ascii="仿宋_GB2312" w:eastAsia="仿宋_GB2312" w:hAnsi="仿宋"/>
          <w:bCs/>
          <w:sz w:val="32"/>
          <w:szCs w:val="32"/>
        </w:rPr>
        <w:t>现状</w:t>
      </w:r>
      <w:proofErr w:type="gramStart"/>
      <w:r w:rsidR="002D30F5" w:rsidRPr="00736AA7">
        <w:rPr>
          <w:rFonts w:ascii="仿宋_GB2312" w:eastAsia="仿宋_GB2312" w:hAnsi="仿宋"/>
          <w:bCs/>
          <w:sz w:val="32"/>
          <w:szCs w:val="32"/>
        </w:rPr>
        <w:t>阡</w:t>
      </w:r>
      <w:proofErr w:type="gramEnd"/>
      <w:r w:rsidR="002D30F5" w:rsidRPr="00736AA7">
        <w:rPr>
          <w:rFonts w:ascii="仿宋_GB2312" w:eastAsia="仿宋_GB2312" w:hAnsi="仿宋"/>
          <w:bCs/>
          <w:sz w:val="32"/>
          <w:szCs w:val="32"/>
        </w:rPr>
        <w:t>寨排涝</w:t>
      </w:r>
      <w:proofErr w:type="gramStart"/>
      <w:r w:rsidR="002D30F5" w:rsidRPr="00736AA7">
        <w:rPr>
          <w:rFonts w:ascii="仿宋_GB2312" w:eastAsia="仿宋_GB2312" w:hAnsi="仿宋"/>
          <w:bCs/>
          <w:sz w:val="32"/>
          <w:szCs w:val="32"/>
        </w:rPr>
        <w:t>闸</w:t>
      </w:r>
      <w:proofErr w:type="gramEnd"/>
      <w:r w:rsidR="002D30F5" w:rsidRPr="00736AA7">
        <w:rPr>
          <w:rFonts w:ascii="仿宋_GB2312" w:eastAsia="仿宋_GB2312" w:hAnsi="仿宋"/>
          <w:bCs/>
          <w:sz w:val="32"/>
          <w:szCs w:val="32"/>
        </w:rPr>
        <w:t>原址上拆除重建。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（三）主要建筑物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 w:hAnsi="楷体" w:cs="楷体_GB2312"/>
          <w:bCs/>
          <w:kern w:val="0"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1.</w:t>
      </w:r>
      <w:r w:rsidR="002C3E57" w:rsidRPr="00736AA7">
        <w:rPr>
          <w:rFonts w:ascii="仿宋_GB2312" w:eastAsia="仿宋_GB2312" w:hint="eastAsia"/>
          <w:bCs/>
          <w:sz w:val="32"/>
          <w:szCs w:val="32"/>
        </w:rPr>
        <w:t>基本同意根据不同堤段地形、地质条件推荐的</w:t>
      </w:r>
      <w:r w:rsidR="00191913" w:rsidRPr="00736AA7">
        <w:rPr>
          <w:rFonts w:ascii="仿宋_GB2312" w:eastAsia="仿宋_GB2312" w:hint="eastAsia"/>
          <w:bCs/>
          <w:sz w:val="32"/>
          <w:szCs w:val="32"/>
        </w:rPr>
        <w:t>堤防（护岸）</w:t>
      </w:r>
      <w:r w:rsidR="002C3E57" w:rsidRPr="00736AA7">
        <w:rPr>
          <w:rFonts w:ascii="仿宋_GB2312" w:eastAsia="仿宋_GB2312" w:hint="eastAsia"/>
          <w:bCs/>
          <w:sz w:val="32"/>
          <w:szCs w:val="32"/>
        </w:rPr>
        <w:lastRenderedPageBreak/>
        <w:t>断面型式、填筑标准、地基处理措施。</w:t>
      </w:r>
    </w:p>
    <w:p w:rsidR="00EE3E0A" w:rsidRPr="00736AA7" w:rsidRDefault="00F14814" w:rsidP="007175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（1）</w:t>
      </w:r>
      <w:r w:rsidR="00DB1B27" w:rsidRPr="00736AA7">
        <w:rPr>
          <w:rFonts w:ascii="仿宋_GB2312" w:eastAsia="仿宋_GB2312" w:hAnsi="仿宋" w:hint="eastAsia"/>
          <w:bCs/>
          <w:sz w:val="32"/>
          <w:szCs w:val="32"/>
        </w:rPr>
        <w:t>雁塔堤</w:t>
      </w:r>
      <w:r w:rsidR="005B78A9" w:rsidRPr="00736AA7">
        <w:rPr>
          <w:rFonts w:ascii="仿宋_GB2312" w:eastAsia="仿宋_GB2312" w:hAnsi="仿宋" w:hint="eastAsia"/>
          <w:bCs/>
          <w:sz w:val="32"/>
          <w:szCs w:val="32"/>
        </w:rPr>
        <w:t>段</w:t>
      </w:r>
      <w:r w:rsidR="00DB1B27" w:rsidRPr="00736AA7">
        <w:rPr>
          <w:rFonts w:ascii="仿宋_GB2312" w:eastAsia="仿宋_GB2312" w:hAnsi="仿宋" w:hint="eastAsia"/>
          <w:bCs/>
          <w:sz w:val="32"/>
          <w:szCs w:val="32"/>
        </w:rPr>
        <w:t>:</w:t>
      </w:r>
      <w:r w:rsidR="00DB1B27" w:rsidRPr="00736AA7">
        <w:rPr>
          <w:rFonts w:ascii="仿宋_GB2312" w:eastAsia="仿宋_GB2312" w:hAnsi="仿宋"/>
          <w:bCs/>
          <w:sz w:val="32"/>
          <w:szCs w:val="32"/>
        </w:rPr>
        <w:t>桩号</w:t>
      </w:r>
      <w:r w:rsidR="00720898" w:rsidRPr="00736AA7">
        <w:rPr>
          <w:rFonts w:ascii="仿宋_GB2312" w:eastAsia="仿宋_GB2312" w:hAnsi="仿宋"/>
          <w:bCs/>
          <w:sz w:val="32"/>
          <w:szCs w:val="32"/>
        </w:rPr>
        <w:t>YT0+000</w:t>
      </w:r>
      <w:r w:rsidR="00D8055B" w:rsidRPr="00736AA7">
        <w:rPr>
          <w:rFonts w:ascii="仿宋_GB2312" w:eastAsia="仿宋_GB2312" w:hAnsi="仿宋"/>
          <w:bCs/>
          <w:sz w:val="32"/>
          <w:szCs w:val="32"/>
        </w:rPr>
        <w:t>～</w:t>
      </w:r>
      <w:r w:rsidR="00720898" w:rsidRPr="00736AA7">
        <w:rPr>
          <w:rFonts w:ascii="仿宋_GB2312" w:eastAsia="仿宋_GB2312" w:hAnsi="仿宋"/>
          <w:bCs/>
          <w:sz w:val="32"/>
          <w:szCs w:val="32"/>
        </w:rPr>
        <w:t>YT1+311、YT1+606</w:t>
      </w:r>
      <w:r w:rsidR="00D8055B" w:rsidRPr="00736AA7">
        <w:rPr>
          <w:rFonts w:ascii="仿宋_GB2312" w:eastAsia="仿宋_GB2312" w:hAnsi="仿宋"/>
          <w:bCs/>
          <w:sz w:val="32"/>
          <w:szCs w:val="32"/>
        </w:rPr>
        <w:t>～</w:t>
      </w:r>
      <w:r w:rsidR="00720898" w:rsidRPr="00736AA7">
        <w:rPr>
          <w:rFonts w:ascii="仿宋_GB2312" w:eastAsia="仿宋_GB2312" w:hAnsi="仿宋"/>
          <w:bCs/>
          <w:sz w:val="32"/>
          <w:szCs w:val="32"/>
        </w:rPr>
        <w:t>YT1+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975</w:t>
      </w:r>
      <w:r w:rsidR="00720898" w:rsidRPr="00736AA7">
        <w:rPr>
          <w:rFonts w:ascii="仿宋_GB2312" w:eastAsia="仿宋_GB2312" w:hAnsi="仿宋"/>
          <w:bCs/>
          <w:sz w:val="32"/>
          <w:szCs w:val="32"/>
        </w:rPr>
        <w:t>、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YT1+988</w:t>
      </w:r>
      <w:r w:rsidR="00D8055B" w:rsidRPr="00736AA7">
        <w:rPr>
          <w:rFonts w:ascii="仿宋_GB2312" w:eastAsia="仿宋_GB2312" w:hAnsi="仿宋"/>
          <w:bCs/>
          <w:sz w:val="32"/>
          <w:szCs w:val="32"/>
        </w:rPr>
        <w:t>～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YT2+044、YT2+062</w:t>
      </w:r>
      <w:r w:rsidR="00D8055B" w:rsidRPr="00736AA7">
        <w:rPr>
          <w:rFonts w:ascii="仿宋_GB2312" w:eastAsia="仿宋_GB2312" w:hAnsi="仿宋"/>
          <w:bCs/>
          <w:sz w:val="32"/>
          <w:szCs w:val="32"/>
        </w:rPr>
        <w:t>～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YT2+186、</w:t>
      </w:r>
      <w:r w:rsidR="009F7E3A" w:rsidRPr="00736AA7">
        <w:rPr>
          <w:rFonts w:ascii="仿宋_GB2312" w:eastAsia="仿宋_GB2312" w:hAnsi="仿宋"/>
          <w:bCs/>
          <w:sz w:val="32"/>
          <w:szCs w:val="32"/>
        </w:rPr>
        <w:t>YT2+440~YT2+620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、YT2+730</w:t>
      </w:r>
      <w:r w:rsidR="00D8055B" w:rsidRPr="00736AA7">
        <w:rPr>
          <w:rFonts w:ascii="仿宋_GB2312" w:eastAsia="仿宋_GB2312" w:hAnsi="仿宋"/>
          <w:bCs/>
          <w:sz w:val="32"/>
          <w:szCs w:val="32"/>
        </w:rPr>
        <w:t>～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YT2+958、YT3+026</w:t>
      </w:r>
      <w:r w:rsidR="00D8055B" w:rsidRPr="00736AA7">
        <w:rPr>
          <w:rFonts w:ascii="仿宋_GB2312" w:eastAsia="仿宋_GB2312" w:hAnsi="仿宋"/>
          <w:bCs/>
          <w:sz w:val="32"/>
          <w:szCs w:val="32"/>
        </w:rPr>
        <w:t>～</w:t>
      </w:r>
      <w:r w:rsidR="003C0D02" w:rsidRPr="00736AA7">
        <w:rPr>
          <w:rFonts w:ascii="仿宋_GB2312" w:eastAsia="仿宋_GB2312" w:hAnsi="仿宋"/>
          <w:bCs/>
          <w:sz w:val="32"/>
          <w:szCs w:val="32"/>
        </w:rPr>
        <w:t>YT3+739</w:t>
      </w:r>
      <w:r w:rsidR="00674F73" w:rsidRPr="00736AA7">
        <w:rPr>
          <w:rFonts w:ascii="仿宋_GB2312" w:eastAsia="仿宋_GB2312" w:hAnsi="仿宋"/>
          <w:bCs/>
          <w:sz w:val="32"/>
          <w:szCs w:val="32"/>
        </w:rPr>
        <w:t>段</w:t>
      </w:r>
      <w:r w:rsidR="00175361" w:rsidRPr="00736AA7">
        <w:rPr>
          <w:rFonts w:ascii="仿宋_GB2312" w:eastAsia="仿宋_GB2312" w:hAnsi="仿宋" w:hint="eastAsia"/>
          <w:bCs/>
          <w:sz w:val="32"/>
          <w:szCs w:val="32"/>
        </w:rPr>
        <w:t>采用</w:t>
      </w:r>
      <w:r w:rsidR="003C0D02" w:rsidRPr="00736AA7">
        <w:rPr>
          <w:rFonts w:ascii="仿宋_GB2312" w:eastAsia="仿宋_GB2312" w:hAnsi="仿宋" w:hint="eastAsia"/>
          <w:bCs/>
          <w:sz w:val="32"/>
          <w:szCs w:val="32"/>
        </w:rPr>
        <w:t>斜坡</w:t>
      </w:r>
      <w:r w:rsidR="00674F73" w:rsidRPr="00736AA7">
        <w:rPr>
          <w:rFonts w:ascii="仿宋_GB2312" w:eastAsia="仿宋_GB2312" w:hAnsi="仿宋" w:hint="eastAsia"/>
          <w:bCs/>
          <w:sz w:val="32"/>
          <w:szCs w:val="32"/>
        </w:rPr>
        <w:t>式</w:t>
      </w:r>
      <w:r w:rsidR="00720898" w:rsidRPr="00736AA7">
        <w:rPr>
          <w:rFonts w:ascii="仿宋_GB2312" w:eastAsia="仿宋_GB2312" w:hAnsi="仿宋" w:hint="eastAsia"/>
          <w:bCs/>
          <w:sz w:val="32"/>
          <w:szCs w:val="32"/>
        </w:rPr>
        <w:t>断面，</w:t>
      </w:r>
      <w:r w:rsidR="00674F73" w:rsidRPr="00736AA7">
        <w:rPr>
          <w:rFonts w:ascii="仿宋_GB2312" w:eastAsia="仿宋_GB2312" w:hAnsi="仿宋" w:hint="eastAsia"/>
          <w:bCs/>
          <w:sz w:val="32"/>
          <w:szCs w:val="32"/>
        </w:rPr>
        <w:t>护坡采用生态</w:t>
      </w:r>
      <w:proofErr w:type="gramStart"/>
      <w:r w:rsidR="00674F73" w:rsidRPr="00736AA7">
        <w:rPr>
          <w:rFonts w:ascii="仿宋_GB2312" w:eastAsia="仿宋_GB2312" w:hAnsi="仿宋" w:hint="eastAsia"/>
          <w:bCs/>
          <w:sz w:val="32"/>
          <w:szCs w:val="32"/>
        </w:rPr>
        <w:t>联锁</w:t>
      </w:r>
      <w:proofErr w:type="gramEnd"/>
      <w:r w:rsidR="00674F73" w:rsidRPr="00736AA7">
        <w:rPr>
          <w:rFonts w:ascii="仿宋_GB2312" w:eastAsia="仿宋_GB2312" w:hAnsi="仿宋" w:hint="eastAsia"/>
          <w:bCs/>
          <w:sz w:val="32"/>
          <w:szCs w:val="32"/>
        </w:rPr>
        <w:t>砌块护坡；</w:t>
      </w:r>
      <w:r w:rsidR="00674F73" w:rsidRPr="00736AA7">
        <w:rPr>
          <w:rFonts w:ascii="仿宋_GB2312" w:eastAsia="仿宋_GB2312" w:hAnsi="仿宋"/>
          <w:bCs/>
          <w:sz w:val="32"/>
          <w:szCs w:val="32"/>
        </w:rPr>
        <w:t>其余</w:t>
      </w:r>
      <w:r w:rsidR="001462F0" w:rsidRPr="00736AA7">
        <w:rPr>
          <w:rFonts w:ascii="仿宋_GB2312" w:eastAsia="仿宋_GB2312" w:hAnsi="仿宋"/>
          <w:bCs/>
          <w:sz w:val="32"/>
          <w:szCs w:val="32"/>
        </w:rPr>
        <w:t>各</w:t>
      </w:r>
      <w:r w:rsidR="00674F73" w:rsidRPr="00736AA7">
        <w:rPr>
          <w:rFonts w:ascii="仿宋_GB2312" w:eastAsia="仿宋_GB2312" w:hAnsi="仿宋"/>
          <w:bCs/>
          <w:sz w:val="32"/>
          <w:szCs w:val="32"/>
        </w:rPr>
        <w:t>段</w:t>
      </w:r>
      <w:r w:rsidR="001462F0" w:rsidRPr="00736AA7">
        <w:rPr>
          <w:rFonts w:ascii="仿宋_GB2312" w:eastAsia="仿宋_GB2312" w:hAnsi="仿宋"/>
          <w:bCs/>
          <w:sz w:val="32"/>
          <w:szCs w:val="32"/>
        </w:rPr>
        <w:t>均</w:t>
      </w:r>
      <w:r w:rsidR="00674F73" w:rsidRPr="00736AA7">
        <w:rPr>
          <w:rFonts w:ascii="仿宋_GB2312" w:eastAsia="仿宋_GB2312" w:hAnsi="仿宋"/>
          <w:bCs/>
          <w:sz w:val="32"/>
          <w:szCs w:val="32"/>
        </w:rPr>
        <w:t>采用复合式断面，</w:t>
      </w:r>
      <w:r w:rsidR="0054349D" w:rsidRPr="00736AA7">
        <w:rPr>
          <w:rFonts w:ascii="仿宋_GB2312" w:eastAsia="仿宋_GB2312" w:hAnsi="仿宋"/>
          <w:bCs/>
          <w:sz w:val="32"/>
          <w:szCs w:val="32"/>
        </w:rPr>
        <w:t>上部土堤</w:t>
      </w:r>
      <w:r w:rsidR="0054349D" w:rsidRPr="00736AA7">
        <w:rPr>
          <w:rFonts w:ascii="仿宋_GB2312" w:eastAsia="仿宋_GB2312" w:hAnsi="仿宋" w:hint="eastAsia"/>
          <w:bCs/>
          <w:sz w:val="32"/>
          <w:szCs w:val="32"/>
        </w:rPr>
        <w:t>采用生态</w:t>
      </w:r>
      <w:proofErr w:type="gramStart"/>
      <w:r w:rsidR="0054349D" w:rsidRPr="00736AA7">
        <w:rPr>
          <w:rFonts w:ascii="仿宋_GB2312" w:eastAsia="仿宋_GB2312" w:hAnsi="仿宋" w:hint="eastAsia"/>
          <w:bCs/>
          <w:sz w:val="32"/>
          <w:szCs w:val="32"/>
        </w:rPr>
        <w:t>联锁</w:t>
      </w:r>
      <w:proofErr w:type="gramEnd"/>
      <w:r w:rsidR="0054349D" w:rsidRPr="00736AA7">
        <w:rPr>
          <w:rFonts w:ascii="仿宋_GB2312" w:eastAsia="仿宋_GB2312" w:hAnsi="仿宋" w:hint="eastAsia"/>
          <w:bCs/>
          <w:sz w:val="32"/>
          <w:szCs w:val="32"/>
        </w:rPr>
        <w:t>砌块护坡，</w:t>
      </w:r>
      <w:r w:rsidR="00394AF8" w:rsidRPr="00736AA7">
        <w:rPr>
          <w:rFonts w:ascii="仿宋_GB2312" w:eastAsia="仿宋_GB2312" w:hAnsi="仿宋"/>
          <w:bCs/>
          <w:sz w:val="32"/>
          <w:szCs w:val="32"/>
        </w:rPr>
        <w:t>下部</w:t>
      </w:r>
      <w:r w:rsidR="00674F73" w:rsidRPr="00736AA7">
        <w:rPr>
          <w:rFonts w:ascii="仿宋_GB2312" w:eastAsia="仿宋_GB2312" w:hAnsi="仿宋"/>
          <w:bCs/>
          <w:sz w:val="32"/>
          <w:szCs w:val="32"/>
        </w:rPr>
        <w:t>采用</w:t>
      </w:r>
      <w:r w:rsidR="00674F73" w:rsidRPr="00736AA7">
        <w:rPr>
          <w:rFonts w:ascii="仿宋_GB2312" w:eastAsia="仿宋_GB2312" w:hAnsi="仿宋" w:hint="eastAsia"/>
          <w:bCs/>
          <w:sz w:val="32"/>
          <w:szCs w:val="32"/>
        </w:rPr>
        <w:t>重力式</w:t>
      </w:r>
      <w:proofErr w:type="gramStart"/>
      <w:r w:rsidR="001462F0" w:rsidRPr="00736AA7">
        <w:rPr>
          <w:rFonts w:ascii="仿宋_GB2312" w:eastAsia="仿宋_GB2312" w:hAnsi="仿宋" w:hint="eastAsia"/>
          <w:bCs/>
          <w:sz w:val="32"/>
          <w:szCs w:val="32"/>
        </w:rPr>
        <w:t>砼</w:t>
      </w:r>
      <w:proofErr w:type="gramEnd"/>
      <w:r w:rsidR="00674F73" w:rsidRPr="00736AA7">
        <w:rPr>
          <w:rFonts w:ascii="仿宋_GB2312" w:eastAsia="仿宋_GB2312" w:hAnsi="仿宋" w:hint="eastAsia"/>
          <w:bCs/>
          <w:sz w:val="32"/>
          <w:szCs w:val="32"/>
        </w:rPr>
        <w:t>挡墙。</w:t>
      </w:r>
    </w:p>
    <w:p w:rsidR="00CD63F1" w:rsidRPr="00736AA7" w:rsidRDefault="00B86C2D" w:rsidP="00394A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（</w:t>
      </w:r>
      <w:r w:rsidRPr="00736AA7">
        <w:rPr>
          <w:rFonts w:ascii="仿宋_GB2312" w:eastAsia="仿宋_GB2312" w:hAnsi="仿宋" w:hint="eastAsia"/>
          <w:sz w:val="32"/>
          <w:szCs w:val="32"/>
        </w:rPr>
        <w:t>2）</w:t>
      </w:r>
      <w:r w:rsidR="00720898" w:rsidRPr="00736AA7">
        <w:rPr>
          <w:rFonts w:ascii="仿宋_GB2312" w:eastAsia="仿宋_GB2312" w:hAnsi="仿宋" w:hint="eastAsia"/>
          <w:sz w:val="32"/>
          <w:szCs w:val="32"/>
        </w:rPr>
        <w:t>靖城堤</w:t>
      </w:r>
      <w:r w:rsidR="005B78A9" w:rsidRPr="00736AA7">
        <w:rPr>
          <w:rFonts w:ascii="仿宋_GB2312" w:eastAsia="仿宋_GB2312" w:hAnsi="仿宋" w:hint="eastAsia"/>
          <w:sz w:val="32"/>
          <w:szCs w:val="32"/>
        </w:rPr>
        <w:t>段</w:t>
      </w:r>
      <w:r w:rsidR="00720898" w:rsidRPr="00736AA7">
        <w:rPr>
          <w:rFonts w:ascii="仿宋_GB2312" w:eastAsia="仿宋_GB2312" w:hAnsi="仿宋" w:hint="eastAsia"/>
          <w:sz w:val="32"/>
          <w:szCs w:val="32"/>
        </w:rPr>
        <w:t>：桩号</w:t>
      </w:r>
      <w:r w:rsidR="00394AF8" w:rsidRPr="00736AA7">
        <w:rPr>
          <w:rFonts w:ascii="仿宋_GB2312" w:eastAsia="仿宋_GB2312" w:hAnsi="仿宋"/>
          <w:sz w:val="32"/>
          <w:szCs w:val="32"/>
        </w:rPr>
        <w:t>JC0+000～JC0+303、JC0</w:t>
      </w:r>
      <w:r w:rsidR="009F7E3A" w:rsidRPr="00736AA7">
        <w:rPr>
          <w:rFonts w:ascii="仿宋_GB2312" w:eastAsia="仿宋_GB2312" w:hAnsi="仿宋"/>
          <w:sz w:val="32"/>
          <w:szCs w:val="32"/>
        </w:rPr>
        <w:t>+</w:t>
      </w:r>
      <w:r w:rsidR="00394AF8" w:rsidRPr="00736AA7">
        <w:rPr>
          <w:rFonts w:ascii="仿宋_GB2312" w:eastAsia="仿宋_GB2312" w:hAnsi="仿宋"/>
          <w:sz w:val="32"/>
          <w:szCs w:val="32"/>
        </w:rPr>
        <w:t>359～JC1+032、JC1+307～JC3+509</w:t>
      </w:r>
      <w:r w:rsidR="0057556F" w:rsidRPr="00736AA7">
        <w:rPr>
          <w:rFonts w:ascii="仿宋_GB2312" w:eastAsia="仿宋_GB2312" w:hAnsi="仿宋"/>
          <w:sz w:val="32"/>
          <w:szCs w:val="32"/>
        </w:rPr>
        <w:t>段</w:t>
      </w:r>
      <w:r w:rsidR="005E3481" w:rsidRPr="00736AA7">
        <w:rPr>
          <w:rFonts w:ascii="仿宋_GB2312" w:eastAsia="仿宋_GB2312" w:hAnsi="仿宋" w:hint="eastAsia"/>
          <w:sz w:val="32"/>
          <w:szCs w:val="32"/>
        </w:rPr>
        <w:t>采用</w:t>
      </w:r>
      <w:r w:rsidR="00E02C19" w:rsidRPr="00736AA7">
        <w:rPr>
          <w:rFonts w:ascii="仿宋_GB2312" w:eastAsia="仿宋_GB2312" w:hAnsi="仿宋" w:hint="eastAsia"/>
          <w:sz w:val="32"/>
          <w:szCs w:val="32"/>
        </w:rPr>
        <w:t>斜坡</w:t>
      </w:r>
      <w:r w:rsidR="00910DE2" w:rsidRPr="00736AA7">
        <w:rPr>
          <w:rFonts w:ascii="仿宋_GB2312" w:eastAsia="仿宋_GB2312" w:hAnsi="仿宋" w:hint="eastAsia"/>
          <w:sz w:val="32"/>
          <w:szCs w:val="32"/>
        </w:rPr>
        <w:t>式</w:t>
      </w:r>
      <w:r w:rsidR="00720898" w:rsidRPr="00736AA7">
        <w:rPr>
          <w:rFonts w:ascii="仿宋_GB2312" w:eastAsia="仿宋_GB2312" w:hAnsi="仿宋" w:hint="eastAsia"/>
          <w:sz w:val="32"/>
          <w:szCs w:val="32"/>
        </w:rPr>
        <w:t>土堤</w:t>
      </w:r>
      <w:r w:rsidR="00CF0EFB" w:rsidRPr="00736AA7">
        <w:rPr>
          <w:rFonts w:ascii="仿宋_GB2312" w:eastAsia="仿宋_GB2312" w:hAnsi="仿宋" w:hint="eastAsia"/>
          <w:sz w:val="32"/>
          <w:szCs w:val="32"/>
        </w:rPr>
        <w:t>断面</w:t>
      </w:r>
      <w:r w:rsidR="002529A8" w:rsidRPr="00736AA7">
        <w:rPr>
          <w:rFonts w:ascii="仿宋_GB2312" w:eastAsia="仿宋_GB2312" w:hAnsi="仿宋" w:hint="eastAsia"/>
          <w:sz w:val="32"/>
          <w:szCs w:val="32"/>
        </w:rPr>
        <w:t>，</w:t>
      </w:r>
      <w:r w:rsidR="00E02C19" w:rsidRPr="00736AA7">
        <w:rPr>
          <w:rFonts w:ascii="仿宋_GB2312" w:eastAsia="仿宋_GB2312" w:hAnsi="仿宋" w:hint="eastAsia"/>
          <w:sz w:val="32"/>
          <w:szCs w:val="32"/>
        </w:rPr>
        <w:t>护坡采用水土保护</w:t>
      </w:r>
      <w:proofErr w:type="gramStart"/>
      <w:r w:rsidR="00E02C19" w:rsidRPr="00736AA7">
        <w:rPr>
          <w:rFonts w:ascii="仿宋_GB2312" w:eastAsia="仿宋_GB2312" w:hAnsi="仿宋" w:hint="eastAsia"/>
          <w:sz w:val="32"/>
          <w:szCs w:val="32"/>
        </w:rPr>
        <w:t>毯</w:t>
      </w:r>
      <w:proofErr w:type="gramEnd"/>
      <w:r w:rsidR="00E02C19" w:rsidRPr="00736AA7">
        <w:rPr>
          <w:rFonts w:ascii="仿宋_GB2312" w:eastAsia="仿宋_GB2312" w:hAnsi="仿宋" w:hint="eastAsia"/>
          <w:sz w:val="32"/>
          <w:szCs w:val="32"/>
        </w:rPr>
        <w:t>护坡；</w:t>
      </w:r>
      <w:r w:rsidR="0071758C" w:rsidRPr="00736AA7">
        <w:rPr>
          <w:rFonts w:ascii="仿宋_GB2312" w:eastAsia="仿宋_GB2312" w:hAnsi="仿宋" w:hint="eastAsia"/>
          <w:sz w:val="32"/>
          <w:szCs w:val="32"/>
        </w:rPr>
        <w:t>桩号</w:t>
      </w:r>
      <w:r w:rsidR="00394AF8" w:rsidRPr="00736AA7">
        <w:rPr>
          <w:rFonts w:ascii="仿宋_GB2312" w:eastAsia="仿宋_GB2312" w:hAnsi="仿宋"/>
          <w:sz w:val="32"/>
          <w:szCs w:val="32"/>
        </w:rPr>
        <w:t>JC0+303～JC0+359、JC1+032～JC1+307</w:t>
      </w:r>
      <w:r w:rsidR="00E02C19" w:rsidRPr="00736AA7">
        <w:rPr>
          <w:rFonts w:ascii="仿宋_GB2312" w:eastAsia="仿宋_GB2312" w:hAnsi="仿宋"/>
          <w:sz w:val="32"/>
          <w:szCs w:val="32"/>
        </w:rPr>
        <w:t>段</w:t>
      </w:r>
      <w:r w:rsidR="00A53993" w:rsidRPr="00736AA7">
        <w:rPr>
          <w:rFonts w:ascii="仿宋_GB2312" w:eastAsia="仿宋_GB2312" w:hAnsi="仿宋"/>
          <w:sz w:val="32"/>
          <w:szCs w:val="32"/>
        </w:rPr>
        <w:t>采用</w:t>
      </w:r>
      <w:r w:rsidR="00394AF8" w:rsidRPr="00736AA7">
        <w:rPr>
          <w:rFonts w:ascii="仿宋_GB2312" w:eastAsia="仿宋_GB2312" w:hAnsi="仿宋"/>
          <w:sz w:val="32"/>
          <w:szCs w:val="32"/>
        </w:rPr>
        <w:t>复合式</w:t>
      </w:r>
      <w:r w:rsidR="00A53993" w:rsidRPr="00736AA7">
        <w:rPr>
          <w:rFonts w:ascii="仿宋_GB2312" w:eastAsia="仿宋_GB2312" w:hAnsi="仿宋"/>
          <w:sz w:val="32"/>
          <w:szCs w:val="32"/>
        </w:rPr>
        <w:t>断面，</w:t>
      </w:r>
      <w:r w:rsidR="0054349D" w:rsidRPr="00736AA7">
        <w:rPr>
          <w:rFonts w:ascii="仿宋_GB2312" w:eastAsia="仿宋_GB2312" w:hAnsi="仿宋"/>
          <w:sz w:val="32"/>
          <w:szCs w:val="32"/>
        </w:rPr>
        <w:t>上部土堤采用水土保护</w:t>
      </w:r>
      <w:proofErr w:type="gramStart"/>
      <w:r w:rsidR="0054349D" w:rsidRPr="00736AA7">
        <w:rPr>
          <w:rFonts w:ascii="仿宋_GB2312" w:eastAsia="仿宋_GB2312" w:hAnsi="仿宋"/>
          <w:sz w:val="32"/>
          <w:szCs w:val="32"/>
        </w:rPr>
        <w:t>毯</w:t>
      </w:r>
      <w:proofErr w:type="gramEnd"/>
      <w:r w:rsidR="0054349D" w:rsidRPr="00736AA7">
        <w:rPr>
          <w:rFonts w:ascii="仿宋_GB2312" w:eastAsia="仿宋_GB2312" w:hAnsi="仿宋"/>
          <w:sz w:val="32"/>
          <w:szCs w:val="32"/>
        </w:rPr>
        <w:t>护坡，</w:t>
      </w:r>
      <w:r w:rsidR="00C330E7" w:rsidRPr="00736AA7">
        <w:rPr>
          <w:rFonts w:ascii="仿宋_GB2312" w:eastAsia="仿宋_GB2312" w:hAnsi="仿宋" w:hint="eastAsia"/>
          <w:sz w:val="32"/>
          <w:szCs w:val="32"/>
        </w:rPr>
        <w:t>下部采用重力式</w:t>
      </w:r>
      <w:proofErr w:type="gramStart"/>
      <w:r w:rsidR="00C330E7" w:rsidRPr="00736AA7">
        <w:rPr>
          <w:rFonts w:ascii="仿宋_GB2312" w:eastAsia="仿宋_GB2312" w:hAnsi="仿宋" w:hint="eastAsia"/>
          <w:sz w:val="32"/>
          <w:szCs w:val="32"/>
        </w:rPr>
        <w:t>砼</w:t>
      </w:r>
      <w:proofErr w:type="gramEnd"/>
      <w:r w:rsidR="00C330E7" w:rsidRPr="00736AA7">
        <w:rPr>
          <w:rFonts w:ascii="仿宋_GB2312" w:eastAsia="仿宋_GB2312" w:hAnsi="仿宋" w:hint="eastAsia"/>
          <w:sz w:val="32"/>
          <w:szCs w:val="32"/>
        </w:rPr>
        <w:t>挡墙</w:t>
      </w:r>
      <w:r w:rsidR="002529A8"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A57C75" w:rsidRPr="00736AA7" w:rsidRDefault="005B533A" w:rsidP="0071758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（</w:t>
      </w:r>
      <w:r w:rsidRPr="00736AA7">
        <w:rPr>
          <w:rFonts w:ascii="仿宋_GB2312" w:eastAsia="仿宋_GB2312" w:hAnsi="仿宋"/>
          <w:sz w:val="32"/>
          <w:szCs w:val="32"/>
        </w:rPr>
        <w:t>3</w:t>
      </w:r>
      <w:r w:rsidRPr="00736AA7">
        <w:rPr>
          <w:rFonts w:ascii="仿宋_GB2312" w:eastAsia="仿宋_GB2312" w:hAnsi="仿宋" w:hint="eastAsia"/>
          <w:sz w:val="32"/>
          <w:szCs w:val="32"/>
        </w:rPr>
        <w:t>）</w:t>
      </w:r>
      <w:r w:rsidR="00A57C75" w:rsidRPr="00736AA7">
        <w:rPr>
          <w:rFonts w:ascii="仿宋_GB2312" w:eastAsia="仿宋_GB2312" w:hAnsi="仿宋"/>
          <w:sz w:val="32"/>
          <w:szCs w:val="32"/>
        </w:rPr>
        <w:t>国道段护岸</w:t>
      </w:r>
      <w:r w:rsidR="0097747D" w:rsidRPr="00736AA7">
        <w:rPr>
          <w:rFonts w:ascii="仿宋_GB2312" w:eastAsia="仿宋_GB2312" w:hAnsi="仿宋"/>
          <w:sz w:val="32"/>
          <w:szCs w:val="32"/>
        </w:rPr>
        <w:t>：</w:t>
      </w:r>
      <w:r w:rsidR="00A53993" w:rsidRPr="00736AA7">
        <w:rPr>
          <w:rFonts w:ascii="仿宋_GB2312" w:eastAsia="仿宋_GB2312" w:hAnsi="仿宋"/>
          <w:sz w:val="32"/>
          <w:szCs w:val="32"/>
        </w:rPr>
        <w:t>为</w:t>
      </w:r>
      <w:proofErr w:type="gramStart"/>
      <w:r w:rsidR="00A53993" w:rsidRPr="00736AA7">
        <w:rPr>
          <w:rFonts w:ascii="仿宋_GB2312" w:eastAsia="仿宋_GB2312" w:hAnsi="仿宋" w:hint="eastAsia"/>
          <w:sz w:val="32"/>
          <w:szCs w:val="32"/>
        </w:rPr>
        <w:t>凹岸</w:t>
      </w:r>
      <w:r w:rsidR="00A53993" w:rsidRPr="00736AA7">
        <w:rPr>
          <w:rFonts w:ascii="仿宋_GB2312" w:eastAsia="仿宋_GB2312" w:hAnsi="仿宋"/>
          <w:sz w:val="32"/>
          <w:szCs w:val="32"/>
        </w:rPr>
        <w:t>顶</w:t>
      </w:r>
      <w:proofErr w:type="gramEnd"/>
      <w:r w:rsidR="00A53993" w:rsidRPr="00736AA7">
        <w:rPr>
          <w:rFonts w:ascii="仿宋_GB2312" w:eastAsia="仿宋_GB2312" w:hAnsi="仿宋"/>
          <w:sz w:val="32"/>
          <w:szCs w:val="32"/>
        </w:rPr>
        <w:t>冲段，</w:t>
      </w:r>
      <w:r w:rsidR="0097747D" w:rsidRPr="00736AA7">
        <w:rPr>
          <w:rFonts w:ascii="仿宋_GB2312" w:eastAsia="仿宋_GB2312" w:hAnsi="仿宋"/>
          <w:sz w:val="32"/>
          <w:szCs w:val="32"/>
        </w:rPr>
        <w:t>采用</w:t>
      </w:r>
      <w:r w:rsidR="002D77B8" w:rsidRPr="00736AA7">
        <w:rPr>
          <w:rFonts w:ascii="仿宋_GB2312" w:eastAsia="仿宋_GB2312" w:hAnsi="仿宋"/>
          <w:sz w:val="32"/>
          <w:szCs w:val="32"/>
        </w:rPr>
        <w:t>抛石护脚</w:t>
      </w:r>
      <w:r w:rsidR="0097747D" w:rsidRPr="00736AA7">
        <w:rPr>
          <w:rFonts w:ascii="仿宋_GB2312" w:eastAsia="仿宋_GB2312" w:hAnsi="仿宋"/>
          <w:sz w:val="32"/>
          <w:szCs w:val="32"/>
        </w:rPr>
        <w:t>的型式进行防护。</w:t>
      </w:r>
    </w:p>
    <w:p w:rsidR="00DB1B27" w:rsidRPr="00736AA7" w:rsidRDefault="004D14B9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2.</w:t>
      </w:r>
      <w:r w:rsidR="002C3E57" w:rsidRPr="00736AA7">
        <w:rPr>
          <w:rFonts w:ascii="仿宋_GB2312" w:eastAsia="仿宋_GB2312" w:hAnsi="仿宋" w:hint="eastAsia"/>
          <w:sz w:val="32"/>
          <w:szCs w:val="32"/>
        </w:rPr>
        <w:t>基本同意</w:t>
      </w:r>
      <w:r w:rsidR="00DB1B27" w:rsidRPr="00736AA7">
        <w:rPr>
          <w:rFonts w:ascii="仿宋_GB2312" w:eastAsia="仿宋_GB2312" w:hAnsi="仿宋" w:hint="eastAsia"/>
          <w:sz w:val="32"/>
          <w:szCs w:val="32"/>
        </w:rPr>
        <w:t>泵站</w:t>
      </w:r>
      <w:r w:rsidR="002C3E57" w:rsidRPr="00736AA7">
        <w:rPr>
          <w:rFonts w:ascii="仿宋_GB2312" w:eastAsia="仿宋_GB2312" w:hAnsi="仿宋" w:hint="eastAsia"/>
          <w:sz w:val="32"/>
          <w:szCs w:val="32"/>
        </w:rPr>
        <w:t>的结构布置</w:t>
      </w:r>
      <w:r w:rsidR="00FB7C38" w:rsidRPr="00736AA7">
        <w:rPr>
          <w:rFonts w:ascii="仿宋_GB2312" w:eastAsia="仿宋_GB2312" w:hAnsi="仿宋" w:hint="eastAsia"/>
          <w:sz w:val="32"/>
          <w:szCs w:val="32"/>
        </w:rPr>
        <w:t>型</w:t>
      </w:r>
      <w:r w:rsidR="002C3E57" w:rsidRPr="00736AA7">
        <w:rPr>
          <w:rFonts w:ascii="仿宋_GB2312" w:eastAsia="仿宋_GB2312" w:hAnsi="仿宋" w:hint="eastAsia"/>
          <w:sz w:val="32"/>
          <w:szCs w:val="32"/>
        </w:rPr>
        <w:t>式。</w:t>
      </w:r>
    </w:p>
    <w:p w:rsidR="001972A0" w:rsidRPr="00736AA7" w:rsidRDefault="001972A0" w:rsidP="0071758C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736AA7">
        <w:rPr>
          <w:rFonts w:ascii="仿宋_GB2312" w:eastAsia="仿宋_GB2312" w:hint="eastAsia"/>
          <w:noProof/>
          <w:sz w:val="32"/>
          <w:szCs w:val="32"/>
        </w:rPr>
        <w:t>（1）靖城排涝站</w:t>
      </w:r>
      <w:r w:rsidR="00FB7C38" w:rsidRPr="00736AA7">
        <w:rPr>
          <w:rFonts w:ascii="仿宋_GB2312" w:eastAsia="仿宋_GB2312" w:hint="eastAsia"/>
          <w:noProof/>
          <w:sz w:val="32"/>
          <w:szCs w:val="32"/>
        </w:rPr>
        <w:t>设计流量</w:t>
      </w:r>
      <w:r w:rsidR="003E7E28" w:rsidRPr="00736AA7">
        <w:rPr>
          <w:rFonts w:ascii="仿宋_GB2312" w:eastAsia="仿宋_GB2312" w:hint="eastAsia"/>
          <w:noProof/>
          <w:sz w:val="32"/>
          <w:szCs w:val="32"/>
        </w:rPr>
        <w:t>5</w:t>
      </w:r>
      <w:r w:rsidR="003E7E28" w:rsidRPr="00736AA7">
        <w:rPr>
          <w:rFonts w:ascii="仿宋_GB2312" w:eastAsia="仿宋_GB2312"/>
          <w:noProof/>
          <w:sz w:val="32"/>
          <w:szCs w:val="32"/>
        </w:rPr>
        <w:t>.5</w:t>
      </w:r>
      <w:r w:rsidR="003E7E28" w:rsidRPr="00736AA7">
        <w:rPr>
          <w:rFonts w:ascii="仿宋_GB2312" w:eastAsia="仿宋_GB2312" w:hint="eastAsia"/>
          <w:noProof/>
          <w:sz w:val="32"/>
          <w:szCs w:val="32"/>
        </w:rPr>
        <w:t>立方米每秒</w:t>
      </w:r>
      <w:r w:rsidR="00FB7C38" w:rsidRPr="00736AA7">
        <w:rPr>
          <w:rFonts w:ascii="仿宋_GB2312" w:eastAsia="仿宋_GB2312" w:hint="eastAsia"/>
          <w:noProof/>
          <w:sz w:val="32"/>
          <w:szCs w:val="32"/>
        </w:rPr>
        <w:t>，</w:t>
      </w:r>
      <w:r w:rsidR="00FF6974" w:rsidRPr="00736AA7">
        <w:rPr>
          <w:rFonts w:ascii="仿宋_GB2312" w:eastAsia="仿宋_GB2312" w:hint="eastAsia"/>
          <w:noProof/>
          <w:sz w:val="32"/>
          <w:szCs w:val="32"/>
        </w:rPr>
        <w:t>布置在防洪堤外侧，</w:t>
      </w:r>
      <w:r w:rsidR="001A3456" w:rsidRPr="00736AA7">
        <w:rPr>
          <w:rFonts w:ascii="仿宋_GB2312" w:eastAsia="仿宋_GB2312" w:hint="eastAsia"/>
          <w:noProof/>
          <w:sz w:val="32"/>
          <w:szCs w:val="32"/>
        </w:rPr>
        <w:t>由</w:t>
      </w:r>
      <w:r w:rsidR="007629AF" w:rsidRPr="00736AA7">
        <w:rPr>
          <w:rFonts w:ascii="仿宋_GB2312" w:eastAsia="仿宋_GB2312" w:hint="eastAsia"/>
          <w:noProof/>
          <w:sz w:val="32"/>
          <w:szCs w:val="32"/>
        </w:rPr>
        <w:t>穿堤箱涵、</w:t>
      </w:r>
      <w:r w:rsidR="001A3456" w:rsidRPr="00736AA7">
        <w:rPr>
          <w:rFonts w:ascii="仿宋_GB2312" w:eastAsia="仿宋_GB2312" w:hint="eastAsia"/>
          <w:noProof/>
          <w:sz w:val="32"/>
          <w:szCs w:val="32"/>
        </w:rPr>
        <w:t>主泵房、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消力池</w:t>
      </w:r>
      <w:r w:rsidR="001A3456" w:rsidRPr="00736AA7">
        <w:rPr>
          <w:rFonts w:ascii="仿宋_GB2312" w:eastAsia="仿宋_GB2312" w:hint="eastAsia"/>
          <w:noProof/>
          <w:sz w:val="32"/>
          <w:szCs w:val="32"/>
        </w:rPr>
        <w:t>和配电室等建筑物组成。</w:t>
      </w:r>
      <w:r w:rsidR="00050A5A" w:rsidRPr="00736AA7">
        <w:rPr>
          <w:rFonts w:ascii="仿宋_GB2312" w:eastAsia="仿宋_GB2312" w:hint="eastAsia"/>
          <w:noProof/>
          <w:sz w:val="32"/>
          <w:szCs w:val="32"/>
        </w:rPr>
        <w:t>穿堤箱涵</w:t>
      </w:r>
      <w:r w:rsidR="00F7586D" w:rsidRPr="00736AA7">
        <w:rPr>
          <w:rFonts w:ascii="仿宋_GB2312" w:eastAsia="仿宋_GB2312" w:hint="eastAsia"/>
          <w:noProof/>
          <w:sz w:val="32"/>
          <w:szCs w:val="32"/>
        </w:rPr>
        <w:t>孔口尺寸为1孔</w:t>
      </w:r>
      <w:r w:rsidR="00F7586D" w:rsidRPr="00736AA7">
        <w:rPr>
          <w:rFonts w:ascii="仿宋_GB2312" w:eastAsia="仿宋_GB2312"/>
          <w:noProof/>
          <w:sz w:val="32"/>
          <w:szCs w:val="32"/>
        </w:rPr>
        <w:t>3</w:t>
      </w:r>
      <w:r w:rsidR="00F7586D" w:rsidRPr="00736AA7">
        <w:rPr>
          <w:rFonts w:ascii="仿宋_GB2312" w:eastAsia="仿宋_GB2312" w:hint="eastAsia"/>
          <w:noProof/>
          <w:sz w:val="32"/>
          <w:szCs w:val="32"/>
        </w:rPr>
        <w:t>.0×3.</w:t>
      </w:r>
      <w:r w:rsidR="00F7586D" w:rsidRPr="00736AA7">
        <w:rPr>
          <w:rFonts w:ascii="仿宋_GB2312" w:eastAsia="仿宋_GB2312"/>
          <w:noProof/>
          <w:sz w:val="32"/>
          <w:szCs w:val="32"/>
        </w:rPr>
        <w:t>5</w:t>
      </w:r>
      <w:r w:rsidR="00F7586D" w:rsidRPr="00736AA7">
        <w:rPr>
          <w:rFonts w:ascii="仿宋_GB2312" w:eastAsia="仿宋_GB2312" w:hint="eastAsia"/>
          <w:noProof/>
          <w:sz w:val="32"/>
          <w:szCs w:val="32"/>
        </w:rPr>
        <w:t>米（宽×高）</w:t>
      </w:r>
      <w:r w:rsidR="00050A5A" w:rsidRPr="00736AA7">
        <w:rPr>
          <w:rFonts w:ascii="仿宋_GB2312" w:eastAsia="仿宋_GB2312" w:hint="eastAsia"/>
          <w:noProof/>
          <w:sz w:val="32"/>
          <w:szCs w:val="32"/>
        </w:rPr>
        <w:t>；</w:t>
      </w:r>
      <w:r w:rsidRPr="00736AA7">
        <w:rPr>
          <w:rFonts w:ascii="仿宋_GB2312" w:eastAsia="仿宋_GB2312" w:hint="eastAsia"/>
          <w:noProof/>
          <w:sz w:val="32"/>
          <w:szCs w:val="32"/>
        </w:rPr>
        <w:t>主泵房</w:t>
      </w:r>
      <w:r w:rsidR="001A3456" w:rsidRPr="00736AA7">
        <w:rPr>
          <w:rFonts w:ascii="仿宋_GB2312" w:eastAsia="仿宋_GB2312" w:hint="eastAsia"/>
          <w:noProof/>
          <w:sz w:val="32"/>
          <w:szCs w:val="32"/>
        </w:rPr>
        <w:t>尺寸为</w:t>
      </w:r>
      <w:r w:rsidR="00F7586D" w:rsidRPr="00736AA7">
        <w:rPr>
          <w:rFonts w:ascii="仿宋_GB2312" w:eastAsia="仿宋_GB2312"/>
          <w:noProof/>
          <w:sz w:val="32"/>
          <w:szCs w:val="32"/>
        </w:rPr>
        <w:t>13.3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×6.9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米</w:t>
      </w:r>
      <w:r w:rsidR="001A3456" w:rsidRPr="00736AA7">
        <w:rPr>
          <w:rFonts w:ascii="仿宋_GB2312" w:eastAsia="仿宋_GB2312" w:hint="eastAsia"/>
          <w:noProof/>
          <w:sz w:val="32"/>
          <w:szCs w:val="32"/>
        </w:rPr>
        <w:t>（长×宽）</w:t>
      </w:r>
      <w:r w:rsidRPr="00736AA7">
        <w:rPr>
          <w:rFonts w:ascii="仿宋_GB2312" w:eastAsia="仿宋_GB2312" w:hint="eastAsia"/>
          <w:noProof/>
          <w:sz w:val="32"/>
          <w:szCs w:val="32"/>
        </w:rPr>
        <w:t>，分</w:t>
      </w:r>
      <w:r w:rsidR="00D97168" w:rsidRPr="00736AA7">
        <w:rPr>
          <w:rFonts w:ascii="仿宋_GB2312" w:eastAsia="仿宋_GB2312" w:hint="eastAsia"/>
          <w:noProof/>
          <w:sz w:val="32"/>
          <w:szCs w:val="32"/>
        </w:rPr>
        <w:t>两</w:t>
      </w:r>
      <w:r w:rsidR="000646A9" w:rsidRPr="00736AA7">
        <w:rPr>
          <w:rFonts w:ascii="仿宋_GB2312" w:eastAsia="仿宋_GB2312" w:hint="eastAsia"/>
          <w:noProof/>
          <w:sz w:val="32"/>
          <w:szCs w:val="32"/>
        </w:rPr>
        <w:t>层布置</w:t>
      </w:r>
      <w:r w:rsidRPr="00736AA7">
        <w:rPr>
          <w:rFonts w:ascii="仿宋_GB2312" w:eastAsia="仿宋_GB2312" w:hint="eastAsia"/>
          <w:noProof/>
          <w:sz w:val="32"/>
          <w:szCs w:val="32"/>
        </w:rPr>
        <w:t>；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配电室布置在泵站左侧，</w:t>
      </w:r>
      <w:r w:rsidR="001C3555" w:rsidRPr="00736AA7">
        <w:rPr>
          <w:rFonts w:ascii="仿宋_GB2312" w:eastAsia="仿宋_GB2312" w:hint="eastAsia"/>
          <w:noProof/>
          <w:sz w:val="32"/>
          <w:szCs w:val="32"/>
        </w:rPr>
        <w:t>为两层框架结构，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平面尺寸为</w:t>
      </w:r>
      <w:r w:rsidR="00386B7B" w:rsidRPr="00736AA7">
        <w:rPr>
          <w:rFonts w:ascii="仿宋_GB2312" w:eastAsia="仿宋_GB2312"/>
          <w:noProof/>
          <w:sz w:val="32"/>
          <w:szCs w:val="32"/>
        </w:rPr>
        <w:t>26.8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×</w:t>
      </w:r>
      <w:r w:rsidR="00386B7B" w:rsidRPr="00736AA7">
        <w:rPr>
          <w:rFonts w:ascii="仿宋_GB2312" w:eastAsia="仿宋_GB2312"/>
          <w:noProof/>
          <w:sz w:val="32"/>
          <w:szCs w:val="32"/>
        </w:rPr>
        <w:t>5.8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米（长×宽）</w:t>
      </w:r>
      <w:r w:rsidR="00144575" w:rsidRPr="00736AA7">
        <w:rPr>
          <w:rFonts w:ascii="仿宋_GB2312" w:eastAsia="仿宋_GB2312"/>
          <w:noProof/>
          <w:sz w:val="32"/>
          <w:szCs w:val="32"/>
        </w:rPr>
        <w:t>。</w:t>
      </w:r>
    </w:p>
    <w:p w:rsidR="009B7950" w:rsidRPr="00736AA7" w:rsidRDefault="009C1635" w:rsidP="0071758C">
      <w:pPr>
        <w:autoSpaceDE w:val="0"/>
        <w:autoSpaceDN w:val="0"/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736AA7">
        <w:rPr>
          <w:rFonts w:ascii="仿宋_GB2312" w:eastAsia="仿宋_GB2312" w:hint="eastAsia"/>
          <w:noProof/>
          <w:sz w:val="32"/>
          <w:szCs w:val="32"/>
        </w:rPr>
        <w:t>（</w:t>
      </w:r>
      <w:r w:rsidR="00B362E6" w:rsidRPr="00736AA7">
        <w:rPr>
          <w:rFonts w:ascii="仿宋_GB2312" w:eastAsia="仿宋_GB2312"/>
          <w:noProof/>
          <w:sz w:val="32"/>
          <w:szCs w:val="32"/>
        </w:rPr>
        <w:t>2</w:t>
      </w:r>
      <w:r w:rsidRPr="00736AA7">
        <w:rPr>
          <w:rFonts w:ascii="仿宋_GB2312" w:eastAsia="仿宋_GB2312" w:hint="eastAsia"/>
          <w:noProof/>
          <w:sz w:val="32"/>
          <w:szCs w:val="32"/>
        </w:rPr>
        <w:t>）</w:t>
      </w:r>
      <w:r w:rsidR="00CF1616" w:rsidRPr="00736AA7">
        <w:rPr>
          <w:rFonts w:ascii="仿宋_GB2312" w:eastAsia="仿宋_GB2312" w:hint="eastAsia"/>
          <w:noProof/>
          <w:sz w:val="32"/>
          <w:szCs w:val="32"/>
        </w:rPr>
        <w:t>下碑排涝</w:t>
      </w:r>
      <w:r w:rsidRPr="00736AA7">
        <w:rPr>
          <w:rFonts w:ascii="仿宋_GB2312" w:eastAsia="仿宋_GB2312" w:hint="eastAsia"/>
          <w:noProof/>
          <w:sz w:val="32"/>
          <w:szCs w:val="32"/>
        </w:rPr>
        <w:t>站</w:t>
      </w:r>
      <w:r w:rsidR="00FB7C38" w:rsidRPr="00736AA7">
        <w:rPr>
          <w:rFonts w:ascii="仿宋_GB2312" w:eastAsia="仿宋_GB2312" w:hint="eastAsia"/>
          <w:noProof/>
          <w:sz w:val="32"/>
          <w:szCs w:val="32"/>
        </w:rPr>
        <w:t>设计流量</w:t>
      </w:r>
      <w:r w:rsidR="006E3034" w:rsidRPr="00736AA7">
        <w:rPr>
          <w:rFonts w:ascii="仿宋_GB2312" w:eastAsia="仿宋_GB2312" w:hint="eastAsia"/>
          <w:noProof/>
          <w:sz w:val="32"/>
          <w:szCs w:val="32"/>
        </w:rPr>
        <w:t>2</w:t>
      </w:r>
      <w:r w:rsidR="006E3034" w:rsidRPr="00736AA7">
        <w:rPr>
          <w:rFonts w:ascii="仿宋_GB2312" w:eastAsia="仿宋_GB2312"/>
          <w:noProof/>
          <w:sz w:val="32"/>
          <w:szCs w:val="32"/>
        </w:rPr>
        <w:t>.2</w:t>
      </w:r>
      <w:r w:rsidR="003E7E28" w:rsidRPr="00736AA7">
        <w:rPr>
          <w:rFonts w:ascii="仿宋_GB2312" w:eastAsia="仿宋_GB2312" w:hint="eastAsia"/>
          <w:noProof/>
          <w:sz w:val="32"/>
          <w:szCs w:val="32"/>
        </w:rPr>
        <w:t>立方米每秒</w:t>
      </w:r>
      <w:r w:rsidR="00FB7C38" w:rsidRPr="00736AA7">
        <w:rPr>
          <w:rFonts w:ascii="仿宋_GB2312" w:eastAsia="仿宋_GB2312" w:hint="eastAsia"/>
          <w:noProof/>
          <w:sz w:val="32"/>
          <w:szCs w:val="32"/>
        </w:rPr>
        <w:t>，</w:t>
      </w:r>
      <w:r w:rsidR="00FF6974" w:rsidRPr="00736AA7">
        <w:rPr>
          <w:rFonts w:ascii="仿宋_GB2312" w:eastAsia="仿宋_GB2312" w:hint="eastAsia"/>
          <w:noProof/>
          <w:sz w:val="32"/>
          <w:szCs w:val="32"/>
        </w:rPr>
        <w:t>布置在防洪堤内侧，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由进水建筑物</w:t>
      </w:r>
      <w:r w:rsidR="007629AF" w:rsidRPr="00736AA7">
        <w:rPr>
          <w:rFonts w:ascii="仿宋_GB2312" w:eastAsia="仿宋_GB2312" w:hint="eastAsia"/>
          <w:noProof/>
          <w:sz w:val="32"/>
          <w:szCs w:val="32"/>
        </w:rPr>
        <w:t>、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主泵房、出水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管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和配电室等建筑物组成。主泵房尺寸为9.1×6.9</w:t>
      </w:r>
      <w:r w:rsidR="00386B7B" w:rsidRPr="00736AA7">
        <w:rPr>
          <w:rFonts w:ascii="仿宋_GB2312" w:eastAsia="仿宋_GB2312" w:hint="eastAsia"/>
          <w:noProof/>
          <w:sz w:val="32"/>
          <w:szCs w:val="32"/>
        </w:rPr>
        <w:t>米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（长×宽），分两层布置；</w:t>
      </w:r>
      <w:r w:rsidR="001C3555" w:rsidRPr="00736AA7">
        <w:rPr>
          <w:rFonts w:ascii="仿宋_GB2312" w:eastAsia="仿宋_GB2312" w:hint="eastAsia"/>
          <w:noProof/>
          <w:sz w:val="32"/>
          <w:szCs w:val="32"/>
        </w:rPr>
        <w:t>配电室布置在</w:t>
      </w:r>
      <w:r w:rsidR="001C3555" w:rsidRPr="00736AA7">
        <w:rPr>
          <w:rFonts w:ascii="仿宋_GB2312" w:eastAsia="仿宋_GB2312" w:hint="eastAsia"/>
          <w:noProof/>
          <w:sz w:val="32"/>
          <w:szCs w:val="32"/>
        </w:rPr>
        <w:lastRenderedPageBreak/>
        <w:t>泵站右侧，为单层框架结构，平面尺寸为</w:t>
      </w:r>
      <w:r w:rsidR="001C3555" w:rsidRPr="00736AA7">
        <w:rPr>
          <w:rFonts w:ascii="仿宋_GB2312" w:eastAsia="仿宋_GB2312"/>
          <w:noProof/>
          <w:sz w:val="32"/>
          <w:szCs w:val="32"/>
        </w:rPr>
        <w:t>12.8</w:t>
      </w:r>
      <w:r w:rsidR="001C3555" w:rsidRPr="00736AA7">
        <w:rPr>
          <w:rFonts w:ascii="仿宋_GB2312" w:eastAsia="仿宋_GB2312" w:hint="eastAsia"/>
          <w:noProof/>
          <w:sz w:val="32"/>
          <w:szCs w:val="32"/>
        </w:rPr>
        <w:t>×</w:t>
      </w:r>
      <w:r w:rsidR="001C3555" w:rsidRPr="00736AA7">
        <w:rPr>
          <w:rFonts w:ascii="仿宋_GB2312" w:eastAsia="仿宋_GB2312"/>
          <w:noProof/>
          <w:sz w:val="32"/>
          <w:szCs w:val="32"/>
        </w:rPr>
        <w:t>10.7</w:t>
      </w:r>
      <w:r w:rsidR="001C3555" w:rsidRPr="00736AA7">
        <w:rPr>
          <w:rFonts w:ascii="仿宋_GB2312" w:eastAsia="仿宋_GB2312" w:hint="eastAsia"/>
          <w:noProof/>
          <w:sz w:val="32"/>
          <w:szCs w:val="32"/>
        </w:rPr>
        <w:t>米（长×宽）；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出水管采用</w:t>
      </w:r>
      <w:r w:rsidR="00B81E7D" w:rsidRPr="00736AA7">
        <w:rPr>
          <w:rFonts w:ascii="仿宋_GB2312" w:eastAsia="仿宋_GB2312" w:hint="eastAsia"/>
          <w:noProof/>
          <w:sz w:val="32"/>
          <w:szCs w:val="32"/>
        </w:rPr>
        <w:t>单</w:t>
      </w:r>
      <w:r w:rsidR="009B7950" w:rsidRPr="00736AA7">
        <w:rPr>
          <w:rFonts w:ascii="仿宋_GB2312" w:eastAsia="仿宋_GB2312" w:hint="eastAsia"/>
          <w:noProof/>
          <w:sz w:val="32"/>
          <w:szCs w:val="32"/>
        </w:rPr>
        <w:t>根</w:t>
      </w:r>
      <w:r w:rsidR="00B81E7D" w:rsidRPr="00736AA7">
        <w:rPr>
          <w:rFonts w:ascii="仿宋_GB2312" w:eastAsia="仿宋_GB2312"/>
          <w:noProof/>
          <w:sz w:val="32"/>
          <w:szCs w:val="32"/>
        </w:rPr>
        <w:t>公称直径1.2米</w:t>
      </w:r>
      <w:r w:rsidR="009B7950" w:rsidRPr="00736AA7">
        <w:rPr>
          <w:rFonts w:ascii="仿宋_GB2312" w:eastAsia="仿宋_GB2312"/>
          <w:noProof/>
          <w:sz w:val="32"/>
          <w:szCs w:val="32"/>
        </w:rPr>
        <w:t>钢管，出口设消力池。</w:t>
      </w:r>
    </w:p>
    <w:p w:rsidR="00B81E7D" w:rsidRPr="00736AA7" w:rsidRDefault="001C3555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3.</w:t>
      </w:r>
      <w:r w:rsidR="00943EBE" w:rsidRPr="00736AA7">
        <w:rPr>
          <w:rFonts w:ascii="仿宋_GB2312" w:eastAsia="仿宋_GB2312" w:hAnsi="仿宋" w:hint="eastAsia"/>
          <w:sz w:val="32"/>
          <w:szCs w:val="32"/>
        </w:rPr>
        <w:t>基本</w:t>
      </w:r>
      <w:r w:rsidR="00126D3D" w:rsidRPr="00736AA7">
        <w:rPr>
          <w:rFonts w:ascii="仿宋_GB2312" w:eastAsia="仿宋_GB2312" w:hAnsi="仿宋" w:hint="eastAsia"/>
          <w:sz w:val="32"/>
          <w:szCs w:val="32"/>
        </w:rPr>
        <w:t>同意</w:t>
      </w:r>
      <w:r w:rsidR="00CF1616" w:rsidRPr="00736AA7">
        <w:rPr>
          <w:rFonts w:ascii="仿宋_GB2312" w:eastAsia="仿宋_GB2312" w:hAnsi="仿宋" w:hint="eastAsia"/>
          <w:sz w:val="32"/>
          <w:szCs w:val="32"/>
        </w:rPr>
        <w:t>排涝</w:t>
      </w:r>
      <w:r w:rsidR="00943EBE" w:rsidRPr="00736AA7">
        <w:rPr>
          <w:rFonts w:ascii="仿宋_GB2312" w:eastAsia="仿宋_GB2312" w:hAnsi="仿宋" w:hint="eastAsia"/>
          <w:sz w:val="32"/>
          <w:szCs w:val="32"/>
        </w:rPr>
        <w:t>闸的结构布置型式。</w:t>
      </w:r>
    </w:p>
    <w:p w:rsidR="00B81E7D" w:rsidRPr="00736AA7" w:rsidRDefault="00B81E7D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noProof/>
          <w:sz w:val="32"/>
          <w:szCs w:val="32"/>
        </w:rPr>
        <w:t>（1）</w:t>
      </w:r>
      <w:r w:rsidR="00CF1616" w:rsidRPr="00736AA7">
        <w:rPr>
          <w:rFonts w:ascii="仿宋_GB2312" w:eastAsia="仿宋_GB2312" w:hAnsi="仿宋" w:hint="eastAsia"/>
          <w:sz w:val="32"/>
          <w:szCs w:val="32"/>
        </w:rPr>
        <w:t>靖城排涝</w:t>
      </w:r>
      <w:proofErr w:type="gramStart"/>
      <w:r w:rsidR="00DC1117" w:rsidRPr="00736AA7">
        <w:rPr>
          <w:rFonts w:ascii="仿宋_GB2312" w:eastAsia="仿宋_GB2312" w:hAnsi="仿宋" w:hint="eastAsia"/>
          <w:sz w:val="32"/>
          <w:szCs w:val="32"/>
        </w:rPr>
        <w:t>闸</w:t>
      </w:r>
      <w:proofErr w:type="gramEnd"/>
      <w:r w:rsidR="00E937CE" w:rsidRPr="00736AA7">
        <w:rPr>
          <w:rFonts w:ascii="仿宋_GB2312" w:eastAsia="仿宋_GB2312" w:hAnsi="仿宋" w:hint="eastAsia"/>
          <w:sz w:val="32"/>
          <w:szCs w:val="32"/>
        </w:rPr>
        <w:t>设计流量</w:t>
      </w:r>
      <w:r w:rsidR="00A36C65" w:rsidRPr="00736AA7">
        <w:rPr>
          <w:rFonts w:ascii="仿宋_GB2312" w:eastAsia="仿宋_GB2312" w:hAnsi="仿宋"/>
          <w:sz w:val="32"/>
          <w:szCs w:val="32"/>
        </w:rPr>
        <w:t>64.38</w:t>
      </w:r>
      <w:r w:rsidR="00E937CE" w:rsidRPr="00736AA7">
        <w:rPr>
          <w:rFonts w:ascii="仿宋_GB2312" w:eastAsia="仿宋_GB2312" w:hAnsi="仿宋"/>
          <w:sz w:val="32"/>
          <w:szCs w:val="32"/>
        </w:rPr>
        <w:t>立方米每秒，扩建</w:t>
      </w:r>
      <w:r w:rsidR="002378ED" w:rsidRPr="00736AA7">
        <w:rPr>
          <w:rFonts w:ascii="仿宋_GB2312" w:eastAsia="仿宋_GB2312" w:hAnsi="仿宋" w:hint="eastAsia"/>
          <w:sz w:val="32"/>
          <w:szCs w:val="32"/>
        </w:rPr>
        <w:t>1</w:t>
      </w:r>
      <w:proofErr w:type="gramStart"/>
      <w:r w:rsidR="00E937CE" w:rsidRPr="00736AA7">
        <w:rPr>
          <w:rFonts w:ascii="仿宋_GB2312" w:eastAsia="仿宋_GB2312" w:hAnsi="仿宋" w:hint="eastAsia"/>
          <w:sz w:val="32"/>
          <w:szCs w:val="32"/>
        </w:rPr>
        <w:t>孔</w:t>
      </w:r>
      <w:r w:rsidR="002378ED" w:rsidRPr="00736AA7">
        <w:rPr>
          <w:rFonts w:ascii="仿宋_GB2312" w:eastAsia="仿宋_GB2312" w:hAnsi="仿宋"/>
          <w:bCs/>
          <w:sz w:val="32"/>
          <w:szCs w:val="32"/>
        </w:rPr>
        <w:t>位于</w:t>
      </w:r>
      <w:proofErr w:type="gramEnd"/>
      <w:r w:rsidR="002378ED" w:rsidRPr="00736AA7">
        <w:rPr>
          <w:rFonts w:ascii="仿宋_GB2312" w:eastAsia="仿宋_GB2312" w:hAnsi="仿宋"/>
          <w:bCs/>
          <w:sz w:val="32"/>
          <w:szCs w:val="32"/>
        </w:rPr>
        <w:t>现状水闸的右侧，</w:t>
      </w:r>
      <w:r w:rsidR="00DC1117" w:rsidRPr="00736AA7">
        <w:rPr>
          <w:rFonts w:ascii="仿宋_GB2312" w:eastAsia="仿宋_GB2312" w:hAnsi="仿宋" w:hint="eastAsia"/>
          <w:sz w:val="32"/>
          <w:szCs w:val="32"/>
        </w:rPr>
        <w:t>由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排水箱涵</w:t>
      </w:r>
      <w:r w:rsidR="00522F75" w:rsidRPr="00736AA7">
        <w:rPr>
          <w:rFonts w:ascii="仿宋_GB2312" w:eastAsia="仿宋_GB2312" w:hAnsi="仿宋" w:hint="eastAsia"/>
          <w:sz w:val="32"/>
          <w:szCs w:val="32"/>
        </w:rPr>
        <w:t>、闸室</w:t>
      </w:r>
      <w:r w:rsidR="00DC1117" w:rsidRPr="00736AA7">
        <w:rPr>
          <w:rFonts w:ascii="仿宋_GB2312" w:eastAsia="仿宋_GB2312" w:hAnsi="仿宋" w:hint="eastAsia"/>
          <w:sz w:val="32"/>
          <w:szCs w:val="32"/>
        </w:rPr>
        <w:t>、消力池</w:t>
      </w:r>
      <w:r w:rsidR="00522F75" w:rsidRPr="00736AA7">
        <w:rPr>
          <w:rFonts w:ascii="仿宋_GB2312" w:eastAsia="仿宋_GB2312" w:hAnsi="仿宋" w:hint="eastAsia"/>
          <w:sz w:val="32"/>
          <w:szCs w:val="32"/>
        </w:rPr>
        <w:t>等建筑物</w:t>
      </w:r>
      <w:r w:rsidR="00DC1117" w:rsidRPr="00736AA7">
        <w:rPr>
          <w:rFonts w:ascii="仿宋_GB2312" w:eastAsia="仿宋_GB2312" w:hAnsi="仿宋" w:hint="eastAsia"/>
          <w:sz w:val="32"/>
          <w:szCs w:val="32"/>
        </w:rPr>
        <w:t>组成</w:t>
      </w:r>
      <w:r w:rsidR="00CF1616" w:rsidRPr="00736AA7">
        <w:rPr>
          <w:rFonts w:ascii="仿宋_GB2312" w:eastAsia="仿宋_GB2312" w:hAnsi="仿宋"/>
          <w:sz w:val="32"/>
          <w:szCs w:val="32"/>
        </w:rPr>
        <w:t>，</w:t>
      </w:r>
      <w:r w:rsidR="00126D3D" w:rsidRPr="00736AA7">
        <w:rPr>
          <w:rFonts w:ascii="仿宋_GB2312" w:eastAsia="仿宋_GB2312" w:hAnsi="仿宋" w:hint="eastAsia"/>
          <w:sz w:val="32"/>
          <w:szCs w:val="32"/>
        </w:rPr>
        <w:t>孔口尺寸3×3</w:t>
      </w:r>
      <w:r w:rsidR="00386A36" w:rsidRPr="00736AA7">
        <w:rPr>
          <w:rFonts w:ascii="仿宋_GB2312" w:eastAsia="仿宋_GB2312" w:hAnsi="仿宋"/>
          <w:sz w:val="32"/>
          <w:szCs w:val="32"/>
        </w:rPr>
        <w:t>.5</w:t>
      </w:r>
      <w:r w:rsidR="001C3555" w:rsidRPr="00736AA7">
        <w:rPr>
          <w:rFonts w:ascii="仿宋_GB2312" w:eastAsia="仿宋_GB2312" w:hAnsi="仿宋" w:hint="eastAsia"/>
          <w:sz w:val="32"/>
          <w:szCs w:val="32"/>
        </w:rPr>
        <w:t>米（宽×高）</w:t>
      </w:r>
      <w:r w:rsidR="00126D3D" w:rsidRPr="00736AA7">
        <w:rPr>
          <w:rFonts w:ascii="仿宋_GB2312" w:eastAsia="仿宋_GB2312" w:hAnsi="仿宋" w:hint="eastAsia"/>
          <w:sz w:val="32"/>
          <w:szCs w:val="32"/>
        </w:rPr>
        <w:t>，闸槛高程</w:t>
      </w:r>
      <w:r w:rsidR="00386A36" w:rsidRPr="00736AA7">
        <w:rPr>
          <w:rFonts w:ascii="仿宋_GB2312" w:eastAsia="仿宋_GB2312" w:hAnsi="仿宋"/>
          <w:sz w:val="32"/>
          <w:szCs w:val="32"/>
        </w:rPr>
        <w:t>6.37</w:t>
      </w:r>
      <w:r w:rsidR="00126D3D" w:rsidRPr="00736AA7">
        <w:rPr>
          <w:rFonts w:ascii="仿宋_GB2312" w:eastAsia="仿宋_GB2312" w:hAnsi="仿宋" w:hint="eastAsia"/>
          <w:sz w:val="32"/>
          <w:szCs w:val="32"/>
        </w:rPr>
        <w:t>米，</w:t>
      </w:r>
      <w:r w:rsidR="009B7F87" w:rsidRPr="00736AA7">
        <w:rPr>
          <w:rFonts w:ascii="仿宋_GB2312" w:eastAsia="仿宋_GB2312" w:hAnsi="仿宋" w:hint="eastAsia"/>
          <w:sz w:val="32"/>
          <w:szCs w:val="32"/>
        </w:rPr>
        <w:t>增加</w:t>
      </w:r>
      <w:r w:rsidR="00126D3D" w:rsidRPr="00736AA7">
        <w:rPr>
          <w:rFonts w:ascii="仿宋_GB2312" w:eastAsia="仿宋_GB2312" w:hAnsi="仿宋" w:hint="eastAsia"/>
          <w:sz w:val="32"/>
          <w:szCs w:val="32"/>
        </w:rPr>
        <w:t>过闸流量</w:t>
      </w:r>
      <w:r w:rsidR="00555522" w:rsidRPr="00736AA7">
        <w:rPr>
          <w:rFonts w:ascii="仿宋_GB2312" w:eastAsia="仿宋_GB2312" w:hAnsi="仿宋"/>
          <w:sz w:val="32"/>
          <w:szCs w:val="32"/>
        </w:rPr>
        <w:t>22.46</w:t>
      </w:r>
      <w:r w:rsidR="00126D3D" w:rsidRPr="00736AA7">
        <w:rPr>
          <w:rFonts w:ascii="仿宋_GB2312" w:eastAsia="仿宋_GB2312" w:hAnsi="仿宋" w:hint="eastAsia"/>
          <w:sz w:val="32"/>
          <w:szCs w:val="32"/>
        </w:rPr>
        <w:t>立方米每秒。</w:t>
      </w:r>
    </w:p>
    <w:p w:rsidR="004D14B9" w:rsidRPr="00736AA7" w:rsidRDefault="00B81E7D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noProof/>
          <w:sz w:val="32"/>
          <w:szCs w:val="32"/>
        </w:rPr>
        <w:t>（</w:t>
      </w:r>
      <w:r w:rsidRPr="00736AA7">
        <w:rPr>
          <w:rFonts w:ascii="仿宋_GB2312" w:eastAsia="仿宋_GB2312"/>
          <w:noProof/>
          <w:sz w:val="32"/>
          <w:szCs w:val="32"/>
        </w:rPr>
        <w:t>2</w:t>
      </w:r>
      <w:r w:rsidRPr="00736AA7">
        <w:rPr>
          <w:rFonts w:ascii="仿宋_GB2312" w:eastAsia="仿宋_GB2312" w:hint="eastAsia"/>
          <w:noProof/>
          <w:sz w:val="32"/>
          <w:szCs w:val="32"/>
        </w:rPr>
        <w:t>）</w:t>
      </w:r>
      <w:proofErr w:type="gramStart"/>
      <w:r w:rsidR="000646A9" w:rsidRPr="00736AA7">
        <w:rPr>
          <w:rFonts w:ascii="仿宋_GB2312" w:eastAsia="仿宋_GB2312" w:hAnsi="仿宋" w:hint="eastAsia"/>
          <w:sz w:val="32"/>
          <w:szCs w:val="32"/>
        </w:rPr>
        <w:t>阡</w:t>
      </w:r>
      <w:proofErr w:type="gramEnd"/>
      <w:r w:rsidR="000646A9" w:rsidRPr="00736AA7">
        <w:rPr>
          <w:rFonts w:ascii="仿宋_GB2312" w:eastAsia="仿宋_GB2312" w:hAnsi="仿宋" w:hint="eastAsia"/>
          <w:sz w:val="32"/>
          <w:szCs w:val="32"/>
        </w:rPr>
        <w:t>寨排涝</w:t>
      </w:r>
      <w:proofErr w:type="gramStart"/>
      <w:r w:rsidR="000646A9" w:rsidRPr="00736AA7">
        <w:rPr>
          <w:rFonts w:ascii="仿宋_GB2312" w:eastAsia="仿宋_GB2312" w:hAnsi="仿宋" w:hint="eastAsia"/>
          <w:sz w:val="32"/>
          <w:szCs w:val="32"/>
        </w:rPr>
        <w:t>闸</w:t>
      </w:r>
      <w:proofErr w:type="gramEnd"/>
      <w:r w:rsidR="00160486" w:rsidRPr="00736AA7">
        <w:rPr>
          <w:rFonts w:ascii="仿宋_GB2312" w:eastAsia="仿宋_GB2312" w:hAnsi="仿宋" w:hint="eastAsia"/>
          <w:sz w:val="32"/>
          <w:szCs w:val="32"/>
        </w:rPr>
        <w:t>设计流量</w:t>
      </w:r>
      <w:r w:rsidR="00160486" w:rsidRPr="00736AA7">
        <w:rPr>
          <w:rFonts w:ascii="仿宋_GB2312" w:eastAsia="仿宋_GB2312" w:hAnsi="仿宋"/>
          <w:sz w:val="32"/>
          <w:szCs w:val="32"/>
        </w:rPr>
        <w:t>36.94</w:t>
      </w:r>
      <w:r w:rsidR="00160486" w:rsidRPr="00736AA7">
        <w:rPr>
          <w:rFonts w:ascii="仿宋_GB2312" w:eastAsia="仿宋_GB2312" w:hAnsi="仿宋" w:hint="eastAsia"/>
          <w:sz w:val="32"/>
          <w:szCs w:val="32"/>
        </w:rPr>
        <w:t>立方米每秒，</w:t>
      </w:r>
      <w:r w:rsidR="000646A9" w:rsidRPr="00736AA7">
        <w:rPr>
          <w:rFonts w:ascii="仿宋_GB2312" w:eastAsia="仿宋_GB2312" w:hAnsi="仿宋" w:hint="eastAsia"/>
          <w:sz w:val="32"/>
          <w:szCs w:val="32"/>
        </w:rPr>
        <w:t>由进水渠、闸室</w:t>
      </w:r>
      <w:r w:rsidR="00386A36" w:rsidRPr="00736AA7">
        <w:rPr>
          <w:rFonts w:ascii="仿宋_GB2312" w:eastAsia="仿宋_GB2312" w:hAnsi="仿宋" w:hint="eastAsia"/>
          <w:sz w:val="32"/>
          <w:szCs w:val="32"/>
        </w:rPr>
        <w:t>、</w:t>
      </w:r>
      <w:r w:rsidR="000646A9" w:rsidRPr="00736AA7">
        <w:rPr>
          <w:rFonts w:ascii="仿宋_GB2312" w:eastAsia="仿宋_GB2312" w:hAnsi="仿宋" w:hint="eastAsia"/>
          <w:sz w:val="32"/>
          <w:szCs w:val="32"/>
        </w:rPr>
        <w:t>消力池等建筑物</w:t>
      </w:r>
      <w:r w:rsidR="00386A36" w:rsidRPr="00736AA7">
        <w:rPr>
          <w:rFonts w:ascii="仿宋_GB2312" w:eastAsia="仿宋_GB2312" w:hAnsi="仿宋" w:hint="eastAsia"/>
          <w:sz w:val="32"/>
          <w:szCs w:val="32"/>
        </w:rPr>
        <w:t>组成</w:t>
      </w:r>
      <w:r w:rsidR="00386A36" w:rsidRPr="00736AA7">
        <w:rPr>
          <w:rFonts w:ascii="仿宋_GB2312" w:eastAsia="仿宋_GB2312" w:hAnsi="仿宋"/>
          <w:sz w:val="32"/>
          <w:szCs w:val="32"/>
        </w:rPr>
        <w:t>，</w:t>
      </w:r>
      <w:r w:rsidR="005B2C7D" w:rsidRPr="00736AA7">
        <w:rPr>
          <w:rFonts w:ascii="仿宋_GB2312" w:eastAsia="仿宋_GB2312" w:hAnsi="仿宋" w:hint="eastAsia"/>
          <w:sz w:val="32"/>
          <w:szCs w:val="32"/>
        </w:rPr>
        <w:t>设3</w:t>
      </w:r>
      <w:r w:rsidR="00386A36" w:rsidRPr="00736AA7">
        <w:rPr>
          <w:rFonts w:ascii="仿宋_GB2312" w:eastAsia="仿宋_GB2312" w:hAnsi="仿宋" w:hint="eastAsia"/>
          <w:sz w:val="32"/>
          <w:szCs w:val="32"/>
        </w:rPr>
        <w:t>孔，孔口尺寸</w:t>
      </w:r>
      <w:r w:rsidR="005B2C7D" w:rsidRPr="00736AA7">
        <w:rPr>
          <w:rFonts w:ascii="仿宋_GB2312" w:eastAsia="仿宋_GB2312" w:hAnsi="仿宋"/>
          <w:sz w:val="32"/>
          <w:szCs w:val="32"/>
        </w:rPr>
        <w:t>4</w:t>
      </w:r>
      <w:r w:rsidR="00386A36" w:rsidRPr="00736AA7">
        <w:rPr>
          <w:rFonts w:ascii="仿宋_GB2312" w:eastAsia="仿宋_GB2312" w:hAnsi="仿宋" w:hint="eastAsia"/>
          <w:sz w:val="32"/>
          <w:szCs w:val="32"/>
        </w:rPr>
        <w:t>×3</w:t>
      </w:r>
      <w:r w:rsidR="00386A36" w:rsidRPr="00736AA7">
        <w:rPr>
          <w:rFonts w:ascii="仿宋_GB2312" w:eastAsia="仿宋_GB2312" w:hAnsi="仿宋"/>
          <w:sz w:val="32"/>
          <w:szCs w:val="32"/>
        </w:rPr>
        <w:t>.5</w:t>
      </w:r>
      <w:r w:rsidR="00751F77" w:rsidRPr="00736AA7">
        <w:rPr>
          <w:rFonts w:ascii="仿宋_GB2312" w:eastAsia="仿宋_GB2312" w:hAnsi="仿宋" w:hint="eastAsia"/>
          <w:sz w:val="32"/>
          <w:szCs w:val="32"/>
        </w:rPr>
        <w:t>米</w:t>
      </w:r>
      <w:r w:rsidR="001C3555" w:rsidRPr="00736AA7">
        <w:rPr>
          <w:rFonts w:ascii="仿宋_GB2312" w:eastAsia="仿宋_GB2312" w:hAnsi="仿宋" w:hint="eastAsia"/>
          <w:sz w:val="32"/>
          <w:szCs w:val="32"/>
        </w:rPr>
        <w:t>（宽×高）</w:t>
      </w:r>
      <w:r w:rsidR="00386A36" w:rsidRPr="00736AA7">
        <w:rPr>
          <w:rFonts w:ascii="仿宋_GB2312" w:eastAsia="仿宋_GB2312" w:hAnsi="仿宋" w:hint="eastAsia"/>
          <w:sz w:val="32"/>
          <w:szCs w:val="32"/>
        </w:rPr>
        <w:t>，闸槛高程</w:t>
      </w:r>
      <w:r w:rsidR="005B2C7D" w:rsidRPr="00736AA7">
        <w:rPr>
          <w:rFonts w:ascii="仿宋_GB2312" w:eastAsia="仿宋_GB2312" w:hAnsi="仿宋"/>
          <w:sz w:val="32"/>
          <w:szCs w:val="32"/>
        </w:rPr>
        <w:t>9.00</w:t>
      </w:r>
      <w:r w:rsidR="00386A36" w:rsidRPr="00736AA7">
        <w:rPr>
          <w:rFonts w:ascii="仿宋_GB2312" w:eastAsia="仿宋_GB2312" w:hAnsi="仿宋" w:hint="eastAsia"/>
          <w:sz w:val="32"/>
          <w:szCs w:val="32"/>
        </w:rPr>
        <w:t>米。</w:t>
      </w:r>
    </w:p>
    <w:p w:rsidR="006E3034" w:rsidRPr="00736AA7" w:rsidRDefault="00DE11A3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4</w:t>
      </w:r>
      <w:r w:rsidR="005E7AB0" w:rsidRPr="00736AA7">
        <w:rPr>
          <w:rFonts w:ascii="仿宋_GB2312" w:eastAsia="仿宋_GB2312" w:hAnsi="仿宋" w:hint="eastAsia"/>
          <w:sz w:val="32"/>
          <w:szCs w:val="32"/>
        </w:rPr>
        <w:t>.</w:t>
      </w:r>
      <w:r w:rsidRPr="00736AA7">
        <w:rPr>
          <w:rFonts w:ascii="仿宋_GB2312" w:eastAsia="仿宋_GB2312" w:hAnsi="仿宋" w:hint="eastAsia"/>
          <w:sz w:val="32"/>
          <w:szCs w:val="32"/>
        </w:rPr>
        <w:t>基本同意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排水箱涵</w:t>
      </w:r>
      <w:r w:rsidRPr="00736AA7">
        <w:rPr>
          <w:rFonts w:ascii="仿宋_GB2312" w:eastAsia="仿宋_GB2312" w:hAnsi="仿宋" w:hint="eastAsia"/>
          <w:sz w:val="32"/>
          <w:szCs w:val="32"/>
        </w:rPr>
        <w:t>的结构布置型式。</w:t>
      </w:r>
    </w:p>
    <w:p w:rsidR="006E3034" w:rsidRPr="00736AA7" w:rsidRDefault="006E3034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noProof/>
          <w:sz w:val="32"/>
          <w:szCs w:val="32"/>
        </w:rPr>
        <w:t>（1）</w:t>
      </w:r>
      <w:r w:rsidR="00DE11A3" w:rsidRPr="00736AA7">
        <w:rPr>
          <w:rFonts w:ascii="仿宋_GB2312" w:eastAsia="仿宋_GB2312" w:hAnsi="仿宋" w:hint="eastAsia"/>
          <w:sz w:val="32"/>
          <w:szCs w:val="32"/>
        </w:rPr>
        <w:t>理工学校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排水箱</w:t>
      </w:r>
      <w:r w:rsidR="007B2D4C" w:rsidRPr="00736AA7">
        <w:rPr>
          <w:rFonts w:ascii="仿宋_GB2312" w:eastAsia="仿宋_GB2312" w:hAnsi="仿宋" w:hint="eastAsia"/>
          <w:sz w:val="32"/>
          <w:szCs w:val="32"/>
        </w:rPr>
        <w:t>涵设计流量</w:t>
      </w:r>
      <w:r w:rsidR="00BC584C" w:rsidRPr="00736AA7">
        <w:rPr>
          <w:rFonts w:ascii="仿宋_GB2312" w:eastAsia="仿宋_GB2312" w:hAnsi="仿宋"/>
          <w:sz w:val="32"/>
          <w:szCs w:val="32"/>
        </w:rPr>
        <w:t>65.9</w:t>
      </w:r>
      <w:r w:rsidR="00BC584C" w:rsidRPr="00736AA7">
        <w:rPr>
          <w:rFonts w:ascii="仿宋_GB2312" w:eastAsia="仿宋_GB2312" w:hAnsi="仿宋" w:hint="eastAsia"/>
          <w:sz w:val="32"/>
          <w:szCs w:val="32"/>
        </w:rPr>
        <w:t>立方米每秒，</w:t>
      </w:r>
      <w:r w:rsidR="00DE11A3" w:rsidRPr="00736AA7">
        <w:rPr>
          <w:rFonts w:ascii="仿宋_GB2312" w:eastAsia="仿宋_GB2312" w:hAnsi="仿宋" w:hint="eastAsia"/>
          <w:sz w:val="32"/>
          <w:szCs w:val="32"/>
        </w:rPr>
        <w:t>由箱涵、跌坎、</w:t>
      </w:r>
      <w:r w:rsidR="00810E78" w:rsidRPr="00736AA7">
        <w:rPr>
          <w:rFonts w:ascii="仿宋_GB2312" w:eastAsia="仿宋_GB2312" w:hAnsi="仿宋" w:hint="eastAsia"/>
          <w:sz w:val="32"/>
          <w:szCs w:val="32"/>
        </w:rPr>
        <w:t>消力池、出水渠等建筑物组成，箱涵</w:t>
      </w:r>
      <w:r w:rsidR="00DE11A3" w:rsidRPr="00736AA7">
        <w:rPr>
          <w:rFonts w:ascii="仿宋_GB2312" w:eastAsia="仿宋_GB2312" w:hAnsi="仿宋" w:hint="eastAsia"/>
          <w:sz w:val="32"/>
          <w:szCs w:val="32"/>
        </w:rPr>
        <w:t>长7</w:t>
      </w:r>
      <w:r w:rsidR="00DE11A3" w:rsidRPr="00736AA7">
        <w:rPr>
          <w:rFonts w:ascii="仿宋_GB2312" w:eastAsia="仿宋_GB2312" w:hAnsi="仿宋"/>
          <w:sz w:val="32"/>
          <w:szCs w:val="32"/>
        </w:rPr>
        <w:t>0.6米，孔口尺寸为</w:t>
      </w:r>
      <w:r w:rsidR="00DE11A3" w:rsidRPr="00736AA7">
        <w:rPr>
          <w:rFonts w:ascii="仿宋_GB2312" w:eastAsia="仿宋_GB2312" w:hAnsi="仿宋" w:hint="eastAsia"/>
          <w:sz w:val="32"/>
          <w:szCs w:val="32"/>
        </w:rPr>
        <w:t>2孔</w:t>
      </w:r>
      <w:r w:rsidR="00DE11A3" w:rsidRPr="00736AA7">
        <w:rPr>
          <w:rFonts w:ascii="仿宋_GB2312" w:eastAsia="仿宋_GB2312" w:hAnsi="仿宋"/>
          <w:sz w:val="32"/>
          <w:szCs w:val="32"/>
        </w:rPr>
        <w:t>4</w:t>
      </w:r>
      <w:r w:rsidR="00DE11A3" w:rsidRPr="00736AA7">
        <w:rPr>
          <w:rFonts w:ascii="仿宋_GB2312" w:eastAsia="仿宋_GB2312" w:hAnsi="仿宋" w:hint="eastAsia"/>
          <w:sz w:val="32"/>
          <w:szCs w:val="32"/>
        </w:rPr>
        <w:t>×3</w:t>
      </w:r>
      <w:r w:rsidR="00DE11A3" w:rsidRPr="00736AA7">
        <w:rPr>
          <w:rFonts w:ascii="仿宋_GB2312" w:eastAsia="仿宋_GB2312" w:hAnsi="仿宋"/>
          <w:sz w:val="32"/>
          <w:szCs w:val="32"/>
        </w:rPr>
        <w:t>.2</w:t>
      </w:r>
      <w:r w:rsidR="00DE11A3" w:rsidRPr="00736AA7">
        <w:rPr>
          <w:rFonts w:ascii="仿宋_GB2312" w:eastAsia="仿宋_GB2312" w:hAnsi="仿宋" w:hint="eastAsia"/>
          <w:sz w:val="32"/>
          <w:szCs w:val="32"/>
        </w:rPr>
        <w:t>米（宽×高）</w:t>
      </w:r>
      <w:r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DE11A3" w:rsidRPr="00736AA7" w:rsidRDefault="006E3034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noProof/>
          <w:sz w:val="32"/>
          <w:szCs w:val="32"/>
        </w:rPr>
        <w:t>（</w:t>
      </w:r>
      <w:r w:rsidRPr="00736AA7">
        <w:rPr>
          <w:rFonts w:ascii="仿宋_GB2312" w:eastAsia="仿宋_GB2312"/>
          <w:noProof/>
          <w:sz w:val="32"/>
          <w:szCs w:val="32"/>
        </w:rPr>
        <w:t>2</w:t>
      </w:r>
      <w:r w:rsidRPr="00736AA7">
        <w:rPr>
          <w:rFonts w:ascii="仿宋_GB2312" w:eastAsia="仿宋_GB2312" w:hint="eastAsia"/>
          <w:noProof/>
          <w:sz w:val="32"/>
          <w:szCs w:val="32"/>
        </w:rPr>
        <w:t>）</w:t>
      </w:r>
      <w:proofErr w:type="gramStart"/>
      <w:r w:rsidR="00657C5F" w:rsidRPr="00736AA7">
        <w:rPr>
          <w:rFonts w:ascii="仿宋_GB2312" w:eastAsia="仿宋_GB2312" w:hAnsi="仿宋" w:hint="eastAsia"/>
          <w:sz w:val="32"/>
          <w:szCs w:val="32"/>
        </w:rPr>
        <w:t>九美</w:t>
      </w:r>
      <w:r w:rsidR="00CD76F7" w:rsidRPr="00736AA7">
        <w:rPr>
          <w:rFonts w:ascii="仿宋_GB2312" w:eastAsia="仿宋_GB2312" w:hAnsi="仿宋" w:hint="eastAsia"/>
          <w:sz w:val="32"/>
          <w:szCs w:val="32"/>
        </w:rPr>
        <w:t>排水</w:t>
      </w:r>
      <w:proofErr w:type="gramEnd"/>
      <w:r w:rsidR="00CD76F7" w:rsidRPr="00736AA7">
        <w:rPr>
          <w:rFonts w:ascii="仿宋_GB2312" w:eastAsia="仿宋_GB2312" w:hAnsi="仿宋" w:hint="eastAsia"/>
          <w:sz w:val="32"/>
          <w:szCs w:val="32"/>
        </w:rPr>
        <w:t>箱</w:t>
      </w:r>
      <w:r w:rsidR="00B346BF" w:rsidRPr="00736AA7">
        <w:rPr>
          <w:rFonts w:ascii="仿宋_GB2312" w:eastAsia="仿宋_GB2312" w:hAnsi="仿宋" w:hint="eastAsia"/>
          <w:sz w:val="32"/>
          <w:szCs w:val="32"/>
        </w:rPr>
        <w:t>涵</w:t>
      </w:r>
      <w:r w:rsidR="00820FA1" w:rsidRPr="00736AA7">
        <w:rPr>
          <w:rFonts w:ascii="仿宋_GB2312" w:eastAsia="仿宋_GB2312" w:hAnsi="仿宋" w:hint="eastAsia"/>
          <w:sz w:val="32"/>
          <w:szCs w:val="32"/>
        </w:rPr>
        <w:t>对</w:t>
      </w:r>
      <w:r w:rsidR="002D77B8" w:rsidRPr="00736AA7">
        <w:rPr>
          <w:rFonts w:ascii="仿宋_GB2312" w:eastAsia="仿宋_GB2312" w:hAnsi="仿宋" w:hint="eastAsia"/>
          <w:sz w:val="32"/>
          <w:szCs w:val="32"/>
        </w:rPr>
        <w:t>出水渠</w:t>
      </w:r>
      <w:r w:rsidR="00820FA1" w:rsidRPr="00736AA7">
        <w:rPr>
          <w:rFonts w:ascii="仿宋_GB2312" w:eastAsia="仿宋_GB2312" w:hAnsi="仿宋" w:hint="eastAsia"/>
          <w:sz w:val="32"/>
          <w:szCs w:val="32"/>
        </w:rPr>
        <w:t>进行改造，由跌坎、消力池、出水渠等建筑物组成</w:t>
      </w:r>
      <w:r w:rsidR="0050655B"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8878E5" w:rsidRPr="00736AA7" w:rsidRDefault="0006578A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/>
          <w:sz w:val="32"/>
          <w:szCs w:val="32"/>
        </w:rPr>
        <w:t>5</w:t>
      </w:r>
      <w:r w:rsidR="00F14814" w:rsidRPr="00736AA7">
        <w:rPr>
          <w:rFonts w:ascii="仿宋_GB2312" w:eastAsia="仿宋_GB2312" w:hAnsi="仿宋" w:hint="eastAsia"/>
          <w:sz w:val="32"/>
          <w:szCs w:val="32"/>
        </w:rPr>
        <w:t>.</w:t>
      </w:r>
      <w:r w:rsidR="002C3E57" w:rsidRPr="00736AA7">
        <w:rPr>
          <w:rFonts w:ascii="仿宋_GB2312" w:eastAsia="仿宋_GB2312" w:hAnsi="仿宋" w:hint="eastAsia"/>
          <w:sz w:val="32"/>
          <w:szCs w:val="32"/>
        </w:rPr>
        <w:t>基本同意堤防（护岸）抗滑稳定、渗流稳定</w:t>
      </w:r>
      <w:r w:rsidR="00B1412B" w:rsidRPr="00736AA7">
        <w:rPr>
          <w:rFonts w:ascii="仿宋_GB2312" w:eastAsia="仿宋_GB2312" w:hAnsi="仿宋" w:hint="eastAsia"/>
          <w:sz w:val="32"/>
          <w:szCs w:val="32"/>
        </w:rPr>
        <w:t>及堤岸防</w:t>
      </w:r>
      <w:proofErr w:type="gramStart"/>
      <w:r w:rsidR="00B1412B" w:rsidRPr="00736AA7">
        <w:rPr>
          <w:rFonts w:ascii="仿宋_GB2312" w:eastAsia="仿宋_GB2312" w:hAnsi="仿宋" w:hint="eastAsia"/>
          <w:sz w:val="32"/>
          <w:szCs w:val="32"/>
        </w:rPr>
        <w:t>冲初步</w:t>
      </w:r>
      <w:proofErr w:type="gramEnd"/>
      <w:r w:rsidR="00B1412B" w:rsidRPr="00736AA7">
        <w:rPr>
          <w:rFonts w:ascii="仿宋_GB2312" w:eastAsia="仿宋_GB2312" w:hAnsi="仿宋" w:hint="eastAsia"/>
          <w:sz w:val="32"/>
          <w:szCs w:val="32"/>
        </w:rPr>
        <w:t>计算成果。</w:t>
      </w:r>
    </w:p>
    <w:p w:rsidR="0006578A" w:rsidRPr="00736AA7" w:rsidRDefault="00BF367E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6.</w:t>
      </w:r>
      <w:r w:rsidR="0006578A" w:rsidRPr="00736AA7">
        <w:rPr>
          <w:rFonts w:ascii="仿宋_GB2312" w:eastAsia="仿宋_GB2312" w:hAnsi="仿宋"/>
          <w:sz w:val="32"/>
          <w:szCs w:val="32"/>
        </w:rPr>
        <w:t>基本同意泵站的</w:t>
      </w:r>
      <w:r w:rsidRPr="00736AA7">
        <w:rPr>
          <w:rFonts w:ascii="仿宋_GB2312" w:eastAsia="仿宋_GB2312" w:hAnsi="仿宋"/>
          <w:sz w:val="32"/>
          <w:szCs w:val="32"/>
        </w:rPr>
        <w:t>抗滑稳定、抗浮稳定及基底应力计算成果</w:t>
      </w:r>
      <w:r w:rsidR="000219C4" w:rsidRPr="00736AA7">
        <w:rPr>
          <w:rFonts w:ascii="仿宋_GB2312" w:eastAsia="仿宋_GB2312" w:hAnsi="仿宋"/>
          <w:sz w:val="32"/>
          <w:szCs w:val="32"/>
        </w:rPr>
        <w:t>；</w:t>
      </w:r>
      <w:r w:rsidRPr="00736AA7">
        <w:rPr>
          <w:rFonts w:ascii="仿宋_GB2312" w:eastAsia="仿宋_GB2312" w:hAnsi="仿宋" w:hint="eastAsia"/>
          <w:sz w:val="32"/>
          <w:szCs w:val="32"/>
        </w:rPr>
        <w:t>基本同意水闸的抗滑稳定、渗透稳定</w:t>
      </w:r>
      <w:r w:rsidR="00C260E5" w:rsidRPr="00736AA7">
        <w:rPr>
          <w:rFonts w:ascii="仿宋_GB2312" w:eastAsia="仿宋_GB2312" w:hAnsi="仿宋" w:hint="eastAsia"/>
          <w:sz w:val="32"/>
          <w:szCs w:val="32"/>
        </w:rPr>
        <w:t>、</w:t>
      </w:r>
      <w:r w:rsidR="00C260E5" w:rsidRPr="00736AA7">
        <w:rPr>
          <w:rFonts w:ascii="仿宋_GB2312" w:eastAsia="仿宋_GB2312" w:hAnsi="仿宋"/>
          <w:sz w:val="32"/>
          <w:szCs w:val="32"/>
        </w:rPr>
        <w:t>抗浮稳定</w:t>
      </w:r>
      <w:r w:rsidRPr="00736AA7">
        <w:rPr>
          <w:rFonts w:ascii="仿宋_GB2312" w:eastAsia="仿宋_GB2312" w:hAnsi="仿宋" w:hint="eastAsia"/>
          <w:sz w:val="32"/>
          <w:szCs w:val="32"/>
        </w:rPr>
        <w:t>及消能防</w:t>
      </w:r>
      <w:proofErr w:type="gramStart"/>
      <w:r w:rsidRPr="00736AA7">
        <w:rPr>
          <w:rFonts w:ascii="仿宋_GB2312" w:eastAsia="仿宋_GB2312" w:hAnsi="仿宋" w:hint="eastAsia"/>
          <w:sz w:val="32"/>
          <w:szCs w:val="32"/>
        </w:rPr>
        <w:t>冲计算</w:t>
      </w:r>
      <w:proofErr w:type="gramEnd"/>
      <w:r w:rsidRPr="00736AA7">
        <w:rPr>
          <w:rFonts w:ascii="仿宋_GB2312" w:eastAsia="仿宋_GB2312" w:hAnsi="仿宋" w:hint="eastAsia"/>
          <w:sz w:val="32"/>
          <w:szCs w:val="32"/>
        </w:rPr>
        <w:t>成果。</w:t>
      </w:r>
    </w:p>
    <w:p w:rsidR="008878E5" w:rsidRPr="00736AA7" w:rsidRDefault="000219C4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/>
          <w:sz w:val="32"/>
          <w:szCs w:val="32"/>
        </w:rPr>
        <w:t>7</w:t>
      </w:r>
      <w:r w:rsidR="00F14814" w:rsidRPr="00736AA7">
        <w:rPr>
          <w:rFonts w:ascii="仿宋_GB2312" w:eastAsia="仿宋_GB2312" w:hint="eastAsia"/>
          <w:sz w:val="32"/>
          <w:szCs w:val="32"/>
        </w:rPr>
        <w:t>.</w:t>
      </w:r>
      <w:r w:rsidR="002C3E57" w:rsidRPr="00736AA7">
        <w:rPr>
          <w:rFonts w:ascii="仿宋_GB2312" w:eastAsia="仿宋_GB2312" w:hint="eastAsia"/>
          <w:sz w:val="32"/>
          <w:szCs w:val="32"/>
        </w:rPr>
        <w:t>基本同意工程安全监测设计</w:t>
      </w:r>
      <w:r w:rsidR="00F14814" w:rsidRPr="00736AA7">
        <w:rPr>
          <w:rFonts w:ascii="仿宋_GB2312" w:eastAsia="仿宋_GB2312" w:hint="eastAsia"/>
          <w:sz w:val="32"/>
          <w:szCs w:val="32"/>
        </w:rPr>
        <w:t>。</w:t>
      </w:r>
    </w:p>
    <w:p w:rsidR="00B106D4" w:rsidRPr="00736AA7" w:rsidRDefault="00B106D4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lastRenderedPageBreak/>
        <w:t>六、机电与金属结构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（一）基本</w:t>
      </w:r>
      <w:r w:rsidR="002C3E57" w:rsidRPr="00736AA7">
        <w:rPr>
          <w:rFonts w:ascii="仿宋_GB2312" w:eastAsia="仿宋_GB2312" w:hint="eastAsia"/>
          <w:sz w:val="32"/>
          <w:szCs w:val="32"/>
        </w:rPr>
        <w:t>同意靖城排涝</w:t>
      </w:r>
      <w:r w:rsidRPr="00736AA7">
        <w:rPr>
          <w:rFonts w:ascii="仿宋_GB2312" w:eastAsia="仿宋_GB2312" w:hint="eastAsia"/>
          <w:sz w:val="32"/>
          <w:szCs w:val="32"/>
        </w:rPr>
        <w:t>站选用</w:t>
      </w:r>
      <w:r w:rsidR="00C72DCC" w:rsidRPr="00736AA7">
        <w:rPr>
          <w:rFonts w:ascii="仿宋_GB2312" w:eastAsia="仿宋_GB2312" w:hint="eastAsia"/>
          <w:sz w:val="32"/>
          <w:szCs w:val="32"/>
        </w:rPr>
        <w:t>立式轴流泵</w:t>
      </w:r>
      <w:r w:rsidRPr="00736AA7">
        <w:rPr>
          <w:rFonts w:ascii="仿宋_GB2312" w:eastAsia="仿宋_GB2312" w:hint="eastAsia"/>
          <w:sz w:val="32"/>
          <w:szCs w:val="32"/>
        </w:rPr>
        <w:t>机组，机组台数</w:t>
      </w:r>
      <w:r w:rsidR="00C72DCC" w:rsidRPr="00736AA7">
        <w:rPr>
          <w:rFonts w:ascii="仿宋_GB2312" w:eastAsia="仿宋_GB2312" w:hint="eastAsia"/>
          <w:sz w:val="32"/>
          <w:szCs w:val="32"/>
        </w:rPr>
        <w:t>2</w:t>
      </w:r>
      <w:r w:rsidRPr="00736AA7">
        <w:rPr>
          <w:rFonts w:ascii="仿宋_GB2312" w:eastAsia="仿宋_GB2312" w:hint="eastAsia"/>
          <w:sz w:val="32"/>
          <w:szCs w:val="32"/>
        </w:rPr>
        <w:t>台、单机容量</w:t>
      </w:r>
      <w:r w:rsidR="00C72DCC" w:rsidRPr="00736AA7">
        <w:rPr>
          <w:rFonts w:ascii="仿宋_GB2312" w:eastAsia="仿宋_GB2312" w:hint="eastAsia"/>
          <w:sz w:val="32"/>
          <w:szCs w:val="32"/>
        </w:rPr>
        <w:t>2</w:t>
      </w:r>
      <w:r w:rsidR="00C72DCC" w:rsidRPr="00736AA7">
        <w:rPr>
          <w:rFonts w:ascii="仿宋_GB2312" w:eastAsia="仿宋_GB2312"/>
          <w:sz w:val="32"/>
          <w:szCs w:val="32"/>
        </w:rPr>
        <w:t>20</w:t>
      </w:r>
      <w:r w:rsidRPr="00736AA7">
        <w:rPr>
          <w:rFonts w:ascii="仿宋_GB2312" w:eastAsia="仿宋_GB2312" w:hint="eastAsia"/>
          <w:sz w:val="32"/>
          <w:szCs w:val="32"/>
        </w:rPr>
        <w:t>千瓦，泵</w:t>
      </w:r>
      <w:proofErr w:type="gramStart"/>
      <w:r w:rsidRPr="00736AA7">
        <w:rPr>
          <w:rFonts w:ascii="仿宋_GB2312" w:eastAsia="仿宋_GB2312" w:hint="eastAsia"/>
          <w:sz w:val="32"/>
          <w:szCs w:val="32"/>
        </w:rPr>
        <w:t>组特征</w:t>
      </w:r>
      <w:proofErr w:type="gramEnd"/>
      <w:r w:rsidRPr="00736AA7">
        <w:rPr>
          <w:rFonts w:ascii="仿宋_GB2312" w:eastAsia="仿宋_GB2312" w:hint="eastAsia"/>
          <w:sz w:val="32"/>
          <w:szCs w:val="32"/>
        </w:rPr>
        <w:t>扬程</w:t>
      </w:r>
      <w:r w:rsidR="009D57BB" w:rsidRPr="00736AA7">
        <w:rPr>
          <w:rFonts w:ascii="仿宋_GB2312" w:eastAsia="仿宋_GB2312"/>
          <w:sz w:val="32"/>
          <w:szCs w:val="32"/>
        </w:rPr>
        <w:t>3.62</w:t>
      </w:r>
      <w:r w:rsidRPr="00736AA7">
        <w:rPr>
          <w:rFonts w:ascii="仿宋_GB2312" w:eastAsia="仿宋_GB2312" w:hint="eastAsia"/>
          <w:sz w:val="32"/>
          <w:szCs w:val="32"/>
        </w:rPr>
        <w:t>米，单机流量</w:t>
      </w:r>
      <w:r w:rsidR="00C72DCC" w:rsidRPr="00736AA7">
        <w:rPr>
          <w:rFonts w:ascii="仿宋_GB2312" w:eastAsia="仿宋_GB2312" w:hint="eastAsia"/>
          <w:sz w:val="32"/>
          <w:szCs w:val="32"/>
        </w:rPr>
        <w:t>2</w:t>
      </w:r>
      <w:r w:rsidR="00C72DCC" w:rsidRPr="00736AA7">
        <w:rPr>
          <w:rFonts w:ascii="仿宋_GB2312" w:eastAsia="仿宋_GB2312"/>
          <w:sz w:val="32"/>
          <w:szCs w:val="32"/>
        </w:rPr>
        <w:t>.85</w:t>
      </w:r>
      <w:r w:rsidR="005D5B7B" w:rsidRPr="00736AA7">
        <w:rPr>
          <w:rFonts w:ascii="仿宋_GB2312" w:eastAsia="仿宋_GB2312" w:hint="eastAsia"/>
          <w:sz w:val="32"/>
          <w:szCs w:val="32"/>
        </w:rPr>
        <w:t>立方米每秒；下碑排涝站选用</w:t>
      </w:r>
      <w:r w:rsidR="00B529D2" w:rsidRPr="00736AA7">
        <w:rPr>
          <w:rFonts w:ascii="仿宋_GB2312" w:eastAsia="仿宋_GB2312" w:hint="eastAsia"/>
          <w:sz w:val="32"/>
          <w:szCs w:val="32"/>
        </w:rPr>
        <w:t>立式轴流泵机组，机组台数</w:t>
      </w:r>
      <w:r w:rsidR="00B529D2" w:rsidRPr="00736AA7">
        <w:rPr>
          <w:rFonts w:ascii="仿宋_GB2312" w:eastAsia="仿宋_GB2312"/>
          <w:sz w:val="32"/>
          <w:szCs w:val="32"/>
        </w:rPr>
        <w:t>1</w:t>
      </w:r>
      <w:r w:rsidR="00B529D2" w:rsidRPr="00736AA7">
        <w:rPr>
          <w:rFonts w:ascii="仿宋_GB2312" w:eastAsia="仿宋_GB2312" w:hint="eastAsia"/>
          <w:sz w:val="32"/>
          <w:szCs w:val="32"/>
        </w:rPr>
        <w:t>台、单机容量</w:t>
      </w:r>
      <w:r w:rsidR="00B529D2" w:rsidRPr="00736AA7">
        <w:rPr>
          <w:rFonts w:ascii="仿宋_GB2312" w:eastAsia="仿宋_GB2312"/>
          <w:sz w:val="32"/>
          <w:szCs w:val="32"/>
        </w:rPr>
        <w:t>132</w:t>
      </w:r>
      <w:r w:rsidR="00B529D2" w:rsidRPr="00736AA7">
        <w:rPr>
          <w:rFonts w:ascii="仿宋_GB2312" w:eastAsia="仿宋_GB2312" w:hint="eastAsia"/>
          <w:sz w:val="32"/>
          <w:szCs w:val="32"/>
        </w:rPr>
        <w:t>千瓦，泵</w:t>
      </w:r>
      <w:proofErr w:type="gramStart"/>
      <w:r w:rsidR="00B529D2" w:rsidRPr="00736AA7">
        <w:rPr>
          <w:rFonts w:ascii="仿宋_GB2312" w:eastAsia="仿宋_GB2312" w:hint="eastAsia"/>
          <w:sz w:val="32"/>
          <w:szCs w:val="32"/>
        </w:rPr>
        <w:t>组特征</w:t>
      </w:r>
      <w:proofErr w:type="gramEnd"/>
      <w:r w:rsidR="00B529D2" w:rsidRPr="00736AA7">
        <w:rPr>
          <w:rFonts w:ascii="仿宋_GB2312" w:eastAsia="仿宋_GB2312" w:hint="eastAsia"/>
          <w:sz w:val="32"/>
          <w:szCs w:val="32"/>
        </w:rPr>
        <w:t>扬程</w:t>
      </w:r>
      <w:r w:rsidR="009D57BB" w:rsidRPr="00736AA7">
        <w:rPr>
          <w:rFonts w:ascii="仿宋_GB2312" w:eastAsia="仿宋_GB2312"/>
          <w:sz w:val="32"/>
          <w:szCs w:val="32"/>
        </w:rPr>
        <w:t>2.23</w:t>
      </w:r>
      <w:r w:rsidR="00B529D2" w:rsidRPr="00736AA7">
        <w:rPr>
          <w:rFonts w:ascii="仿宋_GB2312" w:eastAsia="仿宋_GB2312" w:hint="eastAsia"/>
          <w:sz w:val="32"/>
          <w:szCs w:val="32"/>
        </w:rPr>
        <w:t>米，单机流量2</w:t>
      </w:r>
      <w:r w:rsidR="00B529D2" w:rsidRPr="00736AA7">
        <w:rPr>
          <w:rFonts w:ascii="仿宋_GB2312" w:eastAsia="仿宋_GB2312"/>
          <w:sz w:val="32"/>
          <w:szCs w:val="32"/>
        </w:rPr>
        <w:t>.4</w:t>
      </w:r>
      <w:r w:rsidR="00B529D2" w:rsidRPr="00736AA7">
        <w:rPr>
          <w:rFonts w:ascii="仿宋_GB2312" w:eastAsia="仿宋_GB2312" w:hint="eastAsia"/>
          <w:sz w:val="32"/>
          <w:szCs w:val="32"/>
        </w:rPr>
        <w:t>立方米每秒</w:t>
      </w:r>
      <w:r w:rsidR="00E7598C" w:rsidRPr="00736AA7">
        <w:rPr>
          <w:rFonts w:ascii="仿宋_GB2312" w:eastAsia="仿宋_GB2312"/>
          <w:sz w:val="32"/>
          <w:szCs w:val="32"/>
        </w:rPr>
        <w:t>。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（二）基本同意水泵机组运行方式。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（三）基本同意</w:t>
      </w:r>
      <w:r w:rsidR="00080A84" w:rsidRPr="00736AA7">
        <w:rPr>
          <w:rFonts w:ascii="仿宋_GB2312" w:eastAsia="仿宋_GB2312" w:hint="eastAsia"/>
          <w:sz w:val="32"/>
          <w:szCs w:val="32"/>
        </w:rPr>
        <w:t>各</w:t>
      </w:r>
      <w:r w:rsidRPr="00736AA7">
        <w:rPr>
          <w:rFonts w:ascii="仿宋_GB2312" w:eastAsia="仿宋_GB2312" w:hint="eastAsia"/>
          <w:sz w:val="32"/>
          <w:szCs w:val="32"/>
        </w:rPr>
        <w:t>泵站接入系统电压等级采用</w:t>
      </w:r>
      <w:r w:rsidR="009D57BB" w:rsidRPr="00736AA7">
        <w:rPr>
          <w:rFonts w:ascii="仿宋_GB2312" w:eastAsia="仿宋_GB2312"/>
          <w:sz w:val="32"/>
          <w:szCs w:val="32"/>
        </w:rPr>
        <w:t>10</w:t>
      </w:r>
      <w:r w:rsidRPr="00736AA7">
        <w:rPr>
          <w:rFonts w:ascii="仿宋_GB2312" w:eastAsia="仿宋_GB2312" w:hint="eastAsia"/>
          <w:sz w:val="32"/>
          <w:szCs w:val="32"/>
        </w:rPr>
        <w:t>千伏</w:t>
      </w:r>
      <w:r w:rsidR="009D57BB" w:rsidRPr="00736AA7">
        <w:rPr>
          <w:rFonts w:ascii="仿宋_GB2312" w:eastAsia="仿宋_GB2312" w:hint="eastAsia"/>
          <w:sz w:val="32"/>
          <w:szCs w:val="32"/>
        </w:rPr>
        <w:t>经降压变降压至0</w:t>
      </w:r>
      <w:r w:rsidR="009D57BB" w:rsidRPr="00736AA7">
        <w:rPr>
          <w:rFonts w:ascii="仿宋_GB2312" w:eastAsia="仿宋_GB2312"/>
          <w:sz w:val="32"/>
          <w:szCs w:val="32"/>
        </w:rPr>
        <w:t>.4千伏</w:t>
      </w:r>
      <w:r w:rsidRPr="00736AA7">
        <w:rPr>
          <w:rFonts w:ascii="仿宋_GB2312" w:eastAsia="仿宋_GB2312" w:hint="eastAsia"/>
          <w:sz w:val="32"/>
          <w:szCs w:val="32"/>
        </w:rPr>
        <w:t>，采用</w:t>
      </w:r>
      <w:r w:rsidR="00D97168" w:rsidRPr="00736AA7">
        <w:rPr>
          <w:rFonts w:ascii="仿宋_GB2312" w:eastAsia="仿宋_GB2312" w:hint="eastAsia"/>
          <w:sz w:val="32"/>
          <w:szCs w:val="32"/>
        </w:rPr>
        <w:t>双</w:t>
      </w:r>
      <w:r w:rsidRPr="00736AA7">
        <w:rPr>
          <w:rFonts w:ascii="仿宋_GB2312" w:eastAsia="仿宋_GB2312" w:hint="eastAsia"/>
          <w:sz w:val="32"/>
          <w:szCs w:val="32"/>
        </w:rPr>
        <w:t>回供电</w:t>
      </w:r>
      <w:r w:rsidR="00D97168" w:rsidRPr="00736AA7">
        <w:rPr>
          <w:rFonts w:ascii="仿宋_GB2312" w:eastAsia="仿宋_GB2312" w:hint="eastAsia"/>
          <w:sz w:val="32"/>
          <w:szCs w:val="32"/>
        </w:rPr>
        <w:t>；</w:t>
      </w:r>
      <w:proofErr w:type="gramStart"/>
      <w:r w:rsidR="00D97168" w:rsidRPr="00736AA7">
        <w:rPr>
          <w:rFonts w:ascii="仿宋_GB2312" w:eastAsia="仿宋_GB2312" w:hint="eastAsia"/>
          <w:sz w:val="32"/>
          <w:szCs w:val="32"/>
        </w:rPr>
        <w:t>阡</w:t>
      </w:r>
      <w:proofErr w:type="gramEnd"/>
      <w:r w:rsidR="00D97168" w:rsidRPr="00736AA7">
        <w:rPr>
          <w:rFonts w:ascii="仿宋_GB2312" w:eastAsia="仿宋_GB2312" w:hint="eastAsia"/>
          <w:sz w:val="32"/>
          <w:szCs w:val="32"/>
        </w:rPr>
        <w:t>寨排涝</w:t>
      </w:r>
      <w:proofErr w:type="gramStart"/>
      <w:r w:rsidR="00D97168" w:rsidRPr="00736AA7">
        <w:rPr>
          <w:rFonts w:ascii="仿宋_GB2312" w:eastAsia="仿宋_GB2312" w:hint="eastAsia"/>
          <w:sz w:val="32"/>
          <w:szCs w:val="32"/>
        </w:rPr>
        <w:t>闸</w:t>
      </w:r>
      <w:proofErr w:type="gramEnd"/>
      <w:r w:rsidR="00D97168" w:rsidRPr="00736AA7">
        <w:rPr>
          <w:rFonts w:ascii="仿宋_GB2312" w:eastAsia="仿宋_GB2312" w:hint="eastAsia"/>
          <w:sz w:val="32"/>
          <w:szCs w:val="32"/>
        </w:rPr>
        <w:t>采用0.4</w:t>
      </w:r>
      <w:r w:rsidR="007305EB" w:rsidRPr="00736AA7">
        <w:rPr>
          <w:rFonts w:ascii="仿宋_GB2312" w:eastAsia="仿宋_GB2312" w:hint="eastAsia"/>
          <w:sz w:val="32"/>
          <w:szCs w:val="32"/>
        </w:rPr>
        <w:t>千伏</w:t>
      </w:r>
      <w:r w:rsidR="00D97168" w:rsidRPr="00736AA7">
        <w:rPr>
          <w:rFonts w:ascii="仿宋_GB2312" w:eastAsia="仿宋_GB2312" w:hint="eastAsia"/>
          <w:sz w:val="32"/>
          <w:szCs w:val="32"/>
        </w:rPr>
        <w:t>电压等级供电，另设一台30</w:t>
      </w:r>
      <w:r w:rsidR="007305EB" w:rsidRPr="00736AA7">
        <w:rPr>
          <w:rFonts w:ascii="仿宋_GB2312" w:eastAsia="仿宋_GB2312" w:hint="eastAsia"/>
          <w:sz w:val="32"/>
          <w:szCs w:val="32"/>
        </w:rPr>
        <w:t>千瓦</w:t>
      </w:r>
      <w:r w:rsidR="00D97168" w:rsidRPr="00736AA7">
        <w:rPr>
          <w:rFonts w:ascii="仿宋_GB2312" w:eastAsia="仿宋_GB2312" w:hint="eastAsia"/>
          <w:sz w:val="32"/>
          <w:szCs w:val="32"/>
        </w:rPr>
        <w:t>柴油发电机组，作为水闸备用电源；靖城排涝</w:t>
      </w:r>
      <w:proofErr w:type="gramStart"/>
      <w:r w:rsidR="00D97168" w:rsidRPr="00736AA7">
        <w:rPr>
          <w:rFonts w:ascii="仿宋_GB2312" w:eastAsia="仿宋_GB2312" w:hint="eastAsia"/>
          <w:sz w:val="32"/>
          <w:szCs w:val="32"/>
        </w:rPr>
        <w:t>闸</w:t>
      </w:r>
      <w:proofErr w:type="gramEnd"/>
      <w:r w:rsidR="00D97168" w:rsidRPr="00736AA7">
        <w:rPr>
          <w:rFonts w:ascii="仿宋_GB2312" w:eastAsia="仿宋_GB2312" w:hint="eastAsia"/>
          <w:sz w:val="32"/>
          <w:szCs w:val="32"/>
        </w:rPr>
        <w:t>采用0.4</w:t>
      </w:r>
      <w:r w:rsidR="007305EB" w:rsidRPr="00736AA7">
        <w:rPr>
          <w:rFonts w:ascii="仿宋_GB2312" w:eastAsia="仿宋_GB2312" w:hint="eastAsia"/>
          <w:sz w:val="32"/>
          <w:szCs w:val="32"/>
        </w:rPr>
        <w:t>千伏</w:t>
      </w:r>
      <w:r w:rsidR="00D97168" w:rsidRPr="00736AA7">
        <w:rPr>
          <w:rFonts w:ascii="仿宋_GB2312" w:eastAsia="仿宋_GB2312" w:hint="eastAsia"/>
          <w:sz w:val="32"/>
          <w:szCs w:val="32"/>
        </w:rPr>
        <w:t>电压等级供电，从靖城排涝站引自2回0.4</w:t>
      </w:r>
      <w:r w:rsidR="007305EB" w:rsidRPr="00736AA7">
        <w:rPr>
          <w:rFonts w:ascii="仿宋_GB2312" w:eastAsia="仿宋_GB2312" w:hint="eastAsia"/>
          <w:sz w:val="32"/>
          <w:szCs w:val="32"/>
        </w:rPr>
        <w:t>千伏</w:t>
      </w:r>
      <w:r w:rsidR="00D97168" w:rsidRPr="00736AA7">
        <w:rPr>
          <w:rFonts w:ascii="仿宋_GB2312" w:eastAsia="仿宋_GB2312" w:hint="eastAsia"/>
          <w:sz w:val="32"/>
          <w:szCs w:val="32"/>
        </w:rPr>
        <w:t>电源供电。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（四）基本同意电气主接线方案以及</w:t>
      </w:r>
      <w:r w:rsidR="00080A84" w:rsidRPr="00736AA7">
        <w:rPr>
          <w:rFonts w:ascii="仿宋_GB2312" w:eastAsia="仿宋_GB2312" w:hint="eastAsia"/>
          <w:sz w:val="32"/>
          <w:szCs w:val="32"/>
        </w:rPr>
        <w:t>用电</w:t>
      </w:r>
      <w:r w:rsidRPr="00736AA7">
        <w:rPr>
          <w:rFonts w:ascii="仿宋_GB2312" w:eastAsia="仿宋_GB2312" w:hint="eastAsia"/>
          <w:sz w:val="32"/>
          <w:szCs w:val="32"/>
        </w:rPr>
        <w:t>接线方式，即</w:t>
      </w:r>
      <w:r w:rsidR="00D97168" w:rsidRPr="00736AA7">
        <w:rPr>
          <w:rFonts w:ascii="仿宋_GB2312" w:eastAsia="仿宋_GB2312" w:hint="eastAsia"/>
          <w:sz w:val="32"/>
          <w:szCs w:val="32"/>
        </w:rPr>
        <w:t>单</w:t>
      </w:r>
      <w:r w:rsidRPr="00736AA7">
        <w:rPr>
          <w:rFonts w:ascii="仿宋_GB2312" w:eastAsia="仿宋_GB2312" w:hint="eastAsia"/>
          <w:sz w:val="32"/>
          <w:szCs w:val="32"/>
        </w:rPr>
        <w:t>母线接线方式。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（五）基本同意泵站电气二次设计方案。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（六）基本同意各类金属结构的型式、启闭设备及布置方案，以及防腐蚀措施。</w:t>
      </w:r>
    </w:p>
    <w:p w:rsidR="00F57D8E" w:rsidRPr="00736AA7" w:rsidRDefault="00F57D8E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（七）基本同意消防总体设计方案。</w:t>
      </w:r>
    </w:p>
    <w:p w:rsidR="008878E5" w:rsidRPr="00736AA7" w:rsidRDefault="00FA7632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七</w:t>
      </w:r>
      <w:r w:rsidR="00F14814" w:rsidRPr="00736AA7">
        <w:rPr>
          <w:rFonts w:ascii="黑体" w:eastAsia="黑体" w:hAnsi="黑体" w:cs="黑体" w:hint="eastAsia"/>
          <w:sz w:val="32"/>
          <w:szCs w:val="32"/>
        </w:rPr>
        <w:t>、施工组织设计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（一）</w:t>
      </w:r>
      <w:r w:rsidR="00A53780" w:rsidRPr="00736AA7">
        <w:rPr>
          <w:rFonts w:ascii="仿宋_GB2312" w:eastAsia="仿宋_GB2312" w:hint="eastAsia"/>
          <w:bCs/>
          <w:sz w:val="32"/>
          <w:szCs w:val="32"/>
        </w:rPr>
        <w:t>同意施工导流标准及施工导流方式，施工导流标准采用枯水期5年一遇</w:t>
      </w:r>
      <w:proofErr w:type="gramStart"/>
      <w:r w:rsidRPr="00736AA7">
        <w:rPr>
          <w:rFonts w:ascii="仿宋_GB2312" w:eastAsia="仿宋_GB2312" w:hint="eastAsia"/>
          <w:bCs/>
          <w:sz w:val="32"/>
          <w:szCs w:val="32"/>
        </w:rPr>
        <w:t>。</w:t>
      </w:r>
      <w:proofErr w:type="gramEnd"/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（二）</w:t>
      </w:r>
      <w:r w:rsidR="00A53780" w:rsidRPr="00736AA7">
        <w:rPr>
          <w:rFonts w:ascii="仿宋_GB2312" w:eastAsia="仿宋_GB2312" w:hint="eastAsia"/>
          <w:bCs/>
          <w:sz w:val="32"/>
          <w:szCs w:val="32"/>
        </w:rPr>
        <w:t>基本同意导流建筑物的布置、主体工程施工方法和施</w:t>
      </w:r>
      <w:r w:rsidR="00A53780" w:rsidRPr="00736AA7">
        <w:rPr>
          <w:rFonts w:ascii="仿宋_GB2312" w:eastAsia="仿宋_GB2312" w:hint="eastAsia"/>
          <w:bCs/>
          <w:sz w:val="32"/>
          <w:szCs w:val="32"/>
        </w:rPr>
        <w:lastRenderedPageBreak/>
        <w:t>工总布置方案。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int="eastAsia"/>
          <w:bCs/>
          <w:sz w:val="32"/>
          <w:szCs w:val="32"/>
        </w:rPr>
        <w:t>（三）基本同意施工总工期为</w:t>
      </w:r>
      <w:r w:rsidR="00935387" w:rsidRPr="00736AA7">
        <w:rPr>
          <w:rFonts w:ascii="仿宋_GB2312" w:eastAsia="仿宋_GB2312" w:hint="eastAsia"/>
          <w:bCs/>
          <w:sz w:val="32"/>
          <w:szCs w:val="32"/>
        </w:rPr>
        <w:t>24</w:t>
      </w:r>
      <w:r w:rsidRPr="00736AA7">
        <w:rPr>
          <w:rFonts w:ascii="仿宋_GB2312" w:eastAsia="仿宋_GB2312" w:hint="eastAsia"/>
          <w:bCs/>
          <w:sz w:val="32"/>
          <w:szCs w:val="32"/>
        </w:rPr>
        <w:t>个月。</w:t>
      </w:r>
    </w:p>
    <w:p w:rsidR="008878E5" w:rsidRPr="00736AA7" w:rsidRDefault="00FA7632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八</w:t>
      </w:r>
      <w:r w:rsidR="00F14814" w:rsidRPr="00736AA7">
        <w:rPr>
          <w:rFonts w:ascii="黑体" w:eastAsia="黑体" w:hAnsi="黑体" w:cs="黑体" w:hint="eastAsia"/>
          <w:sz w:val="32"/>
          <w:szCs w:val="32"/>
        </w:rPr>
        <w:t>、</w:t>
      </w:r>
      <w:r w:rsidR="00F14814"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建设征地与移民安置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（一）</w:t>
      </w:r>
      <w:r w:rsidRPr="00736AA7">
        <w:rPr>
          <w:rFonts w:ascii="仿宋_GB2312" w:eastAsia="仿宋_GB2312" w:hint="eastAsia"/>
          <w:bCs/>
          <w:sz w:val="32"/>
          <w:szCs w:val="32"/>
        </w:rPr>
        <w:t>基本同意工程建设区永久征地和临时用地范围。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（二）</w:t>
      </w:r>
      <w:r w:rsidRPr="00736AA7">
        <w:rPr>
          <w:rFonts w:ascii="仿宋_GB2312" w:eastAsia="仿宋_GB2312" w:hint="eastAsia"/>
          <w:sz w:val="32"/>
          <w:szCs w:val="32"/>
        </w:rPr>
        <w:t>基本同意实物调查成果。工程建设永久征地</w:t>
      </w:r>
      <w:r w:rsidR="00FA53E6" w:rsidRPr="00736AA7">
        <w:rPr>
          <w:rFonts w:ascii="仿宋_GB2312" w:eastAsia="仿宋_GB2312"/>
          <w:sz w:val="32"/>
          <w:szCs w:val="32"/>
        </w:rPr>
        <w:t>428.85</w:t>
      </w:r>
      <w:r w:rsidRPr="00736AA7">
        <w:rPr>
          <w:rFonts w:ascii="仿宋_GB2312" w:eastAsia="仿宋_GB2312" w:hint="eastAsia"/>
          <w:sz w:val="32"/>
          <w:szCs w:val="32"/>
        </w:rPr>
        <w:t>亩，施工临时用地</w:t>
      </w:r>
      <w:r w:rsidR="00FA53E6" w:rsidRPr="00736AA7">
        <w:rPr>
          <w:rFonts w:ascii="仿宋_GB2312" w:eastAsia="仿宋_GB2312"/>
          <w:sz w:val="32"/>
          <w:szCs w:val="32"/>
        </w:rPr>
        <w:t>6.24</w:t>
      </w:r>
      <w:r w:rsidR="008B25A7" w:rsidRPr="00736AA7">
        <w:rPr>
          <w:rFonts w:ascii="仿宋_GB2312" w:eastAsia="仿宋_GB2312" w:hint="eastAsia"/>
          <w:sz w:val="32"/>
          <w:szCs w:val="32"/>
        </w:rPr>
        <w:t>亩</w:t>
      </w:r>
      <w:r w:rsidRPr="00736AA7">
        <w:rPr>
          <w:rFonts w:ascii="仿宋_GB2312" w:eastAsia="仿宋_GB2312" w:hint="eastAsia"/>
          <w:sz w:val="32"/>
          <w:szCs w:val="32"/>
        </w:rPr>
        <w:t>，涉及10千伏输电线路</w:t>
      </w:r>
      <w:r w:rsidR="00F4773D" w:rsidRPr="00736AA7">
        <w:rPr>
          <w:rFonts w:ascii="仿宋_GB2312" w:eastAsia="仿宋_GB2312" w:hint="eastAsia"/>
          <w:sz w:val="32"/>
          <w:szCs w:val="32"/>
        </w:rPr>
        <w:t>长</w:t>
      </w:r>
      <w:r w:rsidR="00FA53E6" w:rsidRPr="00736AA7">
        <w:rPr>
          <w:rFonts w:ascii="仿宋_GB2312" w:eastAsia="仿宋_GB2312"/>
          <w:sz w:val="32"/>
          <w:szCs w:val="32"/>
        </w:rPr>
        <w:t>0.59</w:t>
      </w:r>
      <w:r w:rsidRPr="00736AA7">
        <w:rPr>
          <w:rFonts w:ascii="仿宋_GB2312" w:eastAsia="仿宋_GB2312" w:hint="eastAsia"/>
          <w:sz w:val="32"/>
          <w:szCs w:val="32"/>
        </w:rPr>
        <w:t>公里、</w:t>
      </w:r>
      <w:r w:rsidR="009A78BF" w:rsidRPr="00736AA7">
        <w:rPr>
          <w:rFonts w:ascii="仿宋_GB2312" w:eastAsia="仿宋_GB2312" w:hint="eastAsia"/>
          <w:sz w:val="32"/>
          <w:szCs w:val="32"/>
        </w:rPr>
        <w:t>通信</w:t>
      </w:r>
      <w:r w:rsidR="00FA53E6" w:rsidRPr="00736AA7">
        <w:rPr>
          <w:rFonts w:ascii="仿宋_GB2312" w:eastAsia="仿宋_GB2312" w:hint="eastAsia"/>
          <w:sz w:val="32"/>
          <w:szCs w:val="32"/>
        </w:rPr>
        <w:t>线路</w:t>
      </w:r>
      <w:r w:rsidR="00FA53E6" w:rsidRPr="00736AA7">
        <w:rPr>
          <w:rFonts w:ascii="仿宋_GB2312" w:eastAsia="仿宋_GB2312"/>
          <w:sz w:val="32"/>
          <w:szCs w:val="32"/>
        </w:rPr>
        <w:t>2.38</w:t>
      </w:r>
      <w:r w:rsidR="009A78BF" w:rsidRPr="00736AA7">
        <w:rPr>
          <w:rFonts w:ascii="仿宋_GB2312" w:eastAsia="仿宋_GB2312" w:hint="eastAsia"/>
          <w:sz w:val="32"/>
          <w:szCs w:val="32"/>
        </w:rPr>
        <w:t>公里</w:t>
      </w:r>
      <w:r w:rsidR="00FA53E6" w:rsidRPr="00736AA7">
        <w:rPr>
          <w:rFonts w:ascii="仿宋_GB2312" w:eastAsia="仿宋_GB2312" w:hint="eastAsia"/>
          <w:sz w:val="32"/>
          <w:szCs w:val="32"/>
        </w:rPr>
        <w:t>、军用光缆1</w:t>
      </w:r>
      <w:r w:rsidR="00FA53E6" w:rsidRPr="00736AA7">
        <w:rPr>
          <w:rFonts w:ascii="仿宋_GB2312" w:eastAsia="仿宋_GB2312"/>
          <w:sz w:val="32"/>
          <w:szCs w:val="32"/>
        </w:rPr>
        <w:t>.25公里</w:t>
      </w:r>
      <w:r w:rsidRPr="00736AA7">
        <w:rPr>
          <w:rFonts w:ascii="仿宋_GB2312" w:eastAsia="仿宋_GB2312" w:hint="eastAsia"/>
          <w:sz w:val="32"/>
          <w:szCs w:val="32"/>
        </w:rPr>
        <w:t>等。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 w:hAnsi="仿宋" w:cs="仿宋"/>
          <w:bCs/>
          <w:kern w:val="28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（三）</w:t>
      </w:r>
      <w:r w:rsidR="00FA53E6" w:rsidRPr="00736AA7">
        <w:rPr>
          <w:rFonts w:ascii="仿宋_GB2312" w:eastAsia="仿宋_GB2312" w:hAnsi="仿宋" w:hint="eastAsia"/>
          <w:sz w:val="32"/>
          <w:szCs w:val="32"/>
        </w:rPr>
        <w:t>基本同意农村</w:t>
      </w:r>
      <w:r w:rsidRPr="00736AA7">
        <w:rPr>
          <w:rFonts w:ascii="仿宋_GB2312" w:eastAsia="仿宋_GB2312" w:hAnsi="仿宋" w:hint="eastAsia"/>
          <w:sz w:val="32"/>
          <w:szCs w:val="32"/>
        </w:rPr>
        <w:t>移民安置方案</w:t>
      </w:r>
      <w:r w:rsidR="00FA53E6"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820625" w:rsidRPr="00736AA7" w:rsidRDefault="00820625" w:rsidP="007175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kern w:val="28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（四）</w:t>
      </w:r>
      <w:r w:rsidR="00DA231E" w:rsidRPr="00736AA7">
        <w:rPr>
          <w:rFonts w:ascii="仿宋_GB2312" w:eastAsia="仿宋_GB2312" w:hAnsi="仿宋" w:cs="仿宋" w:hint="eastAsia"/>
          <w:bCs/>
          <w:kern w:val="28"/>
          <w:sz w:val="32"/>
          <w:szCs w:val="32"/>
        </w:rPr>
        <w:t>基本同意土地复垦初步方案及耕地占补平衡分析。</w:t>
      </w:r>
    </w:p>
    <w:p w:rsidR="008878E5" w:rsidRPr="00736AA7" w:rsidRDefault="00F14814" w:rsidP="007175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"/>
          <w:bCs/>
          <w:kern w:val="28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</w:t>
      </w:r>
      <w:r w:rsidR="00DA231E" w:rsidRPr="00736AA7">
        <w:rPr>
          <w:rFonts w:ascii="仿宋_GB2312" w:eastAsia="仿宋_GB2312" w:hAnsi="仿宋" w:hint="eastAsia"/>
          <w:sz w:val="32"/>
          <w:szCs w:val="32"/>
        </w:rPr>
        <w:t>五</w:t>
      </w:r>
      <w:r w:rsidRPr="00736AA7">
        <w:rPr>
          <w:rFonts w:ascii="仿宋_GB2312" w:eastAsia="仿宋_GB2312" w:hAnsi="仿宋" w:hint="eastAsia"/>
          <w:sz w:val="32"/>
          <w:szCs w:val="32"/>
        </w:rPr>
        <w:t>）</w:t>
      </w:r>
      <w:r w:rsidRPr="00736AA7">
        <w:rPr>
          <w:rFonts w:ascii="仿宋_GB2312" w:eastAsia="仿宋_GB2312" w:hAnsi="仿宋" w:cs="仿宋" w:hint="eastAsia"/>
          <w:bCs/>
          <w:kern w:val="28"/>
          <w:sz w:val="32"/>
          <w:szCs w:val="32"/>
        </w:rPr>
        <w:t>基本同意专项设施处理方案。</w:t>
      </w:r>
    </w:p>
    <w:p w:rsidR="008878E5" w:rsidRPr="00736AA7" w:rsidRDefault="00FA7632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九</w:t>
      </w:r>
      <w:r w:rsidR="00F14814" w:rsidRPr="00736AA7">
        <w:rPr>
          <w:rFonts w:ascii="黑体" w:eastAsia="黑体" w:hAnsi="黑体" w:cs="黑体" w:hint="eastAsia"/>
          <w:sz w:val="32"/>
          <w:szCs w:val="32"/>
        </w:rPr>
        <w:t>、</w:t>
      </w:r>
      <w:r w:rsidR="003B76CA" w:rsidRPr="00736AA7">
        <w:rPr>
          <w:rFonts w:ascii="黑体" w:eastAsia="黑体" w:hAnsi="黑体" w:cs="黑体" w:hint="eastAsia"/>
          <w:kern w:val="28"/>
          <w:sz w:val="32"/>
          <w:szCs w:val="32"/>
        </w:rPr>
        <w:t>环境影响</w:t>
      </w:r>
      <w:r w:rsidR="00F14814" w:rsidRPr="00736AA7">
        <w:rPr>
          <w:rFonts w:ascii="黑体" w:eastAsia="黑体" w:hAnsi="黑体" w:cs="黑体" w:hint="eastAsia"/>
          <w:kern w:val="28"/>
          <w:sz w:val="32"/>
          <w:szCs w:val="32"/>
        </w:rPr>
        <w:t>评价</w:t>
      </w:r>
    </w:p>
    <w:p w:rsidR="00A53780" w:rsidRPr="00736AA7" w:rsidRDefault="00A53780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（一）基本同意工程方案与规划环境影响评价</w:t>
      </w:r>
      <w:r w:rsidR="00FB35DF" w:rsidRPr="00736AA7">
        <w:rPr>
          <w:rFonts w:ascii="仿宋_GB2312" w:eastAsia="仿宋_GB2312" w:hint="eastAsia"/>
          <w:sz w:val="32"/>
          <w:szCs w:val="32"/>
        </w:rPr>
        <w:t>，符合</w:t>
      </w:r>
      <w:r w:rsidRPr="00736AA7">
        <w:rPr>
          <w:rFonts w:ascii="仿宋_GB2312" w:eastAsia="仿宋_GB2312" w:hint="eastAsia"/>
          <w:sz w:val="32"/>
          <w:szCs w:val="32"/>
        </w:rPr>
        <w:t>区域“三线一单”</w:t>
      </w:r>
      <w:r w:rsidR="00FB35DF" w:rsidRPr="00736AA7">
        <w:rPr>
          <w:rFonts w:ascii="仿宋_GB2312" w:eastAsia="仿宋_GB2312" w:hint="eastAsia"/>
          <w:sz w:val="32"/>
          <w:szCs w:val="32"/>
        </w:rPr>
        <w:t>要求</w:t>
      </w:r>
      <w:r w:rsidRPr="00736AA7">
        <w:rPr>
          <w:rFonts w:ascii="仿宋_GB2312" w:eastAsia="仿宋_GB2312" w:hint="eastAsia"/>
          <w:sz w:val="32"/>
          <w:szCs w:val="32"/>
        </w:rPr>
        <w:t>。</w:t>
      </w:r>
    </w:p>
    <w:p w:rsidR="00A53780" w:rsidRPr="00736AA7" w:rsidRDefault="00A53780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（二）基本同意环境现状调查及环境影响预测评价。工程建设不存在环境制约因素。</w:t>
      </w:r>
    </w:p>
    <w:p w:rsidR="00A53780" w:rsidRPr="00736AA7" w:rsidRDefault="00A53780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（三）基本同意环境保护措施。</w:t>
      </w:r>
    </w:p>
    <w:p w:rsidR="00A53780" w:rsidRPr="00736AA7" w:rsidRDefault="00A53780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（四）基本同意环境管理方案与监测计划。</w:t>
      </w:r>
    </w:p>
    <w:p w:rsidR="008878E5" w:rsidRPr="00736AA7" w:rsidRDefault="00FA7632" w:rsidP="0071758C">
      <w:pPr>
        <w:spacing w:line="560" w:lineRule="exact"/>
        <w:ind w:firstLineChars="200" w:firstLine="640"/>
        <w:rPr>
          <w:rFonts w:ascii="黑体" w:eastAsia="黑体" w:hAnsi="黑体" w:cs="黑体"/>
          <w:kern w:val="28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十</w:t>
      </w:r>
      <w:r w:rsidR="00F14814" w:rsidRPr="00736AA7">
        <w:rPr>
          <w:rFonts w:ascii="黑体" w:eastAsia="黑体" w:hAnsi="黑体" w:cs="黑体" w:hint="eastAsia"/>
          <w:sz w:val="32"/>
          <w:szCs w:val="32"/>
        </w:rPr>
        <w:t>、</w:t>
      </w:r>
      <w:r w:rsidR="00F14814" w:rsidRPr="00736AA7">
        <w:rPr>
          <w:rFonts w:ascii="黑体" w:eastAsia="黑体" w:hAnsi="黑体" w:cs="黑体" w:hint="eastAsia"/>
          <w:kern w:val="28"/>
          <w:sz w:val="32"/>
          <w:szCs w:val="32"/>
        </w:rPr>
        <w:t>水土保持</w:t>
      </w:r>
    </w:p>
    <w:p w:rsidR="003B76CA" w:rsidRPr="00736AA7" w:rsidRDefault="003B76CA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（一）基本同意主体工程水土保持评价内容。工程建设方案不存在水土保持制约性的问题。</w:t>
      </w:r>
    </w:p>
    <w:p w:rsidR="003B76CA" w:rsidRPr="00736AA7" w:rsidRDefault="003B76CA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（二）基本同意水土流失防治责任范围和分布。水土流失防治分区主要为工程区、道路区、料场区、弃渣场区、移民迁建区。</w:t>
      </w:r>
    </w:p>
    <w:p w:rsidR="003B76CA" w:rsidRPr="00736AA7" w:rsidRDefault="003B76CA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lastRenderedPageBreak/>
        <w:t>（三）基本同意水土流失影响分析与预测。</w:t>
      </w:r>
    </w:p>
    <w:p w:rsidR="003B76CA" w:rsidRPr="00736AA7" w:rsidRDefault="003B76CA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（四）同意水土流失防治标准和总体布局。</w:t>
      </w:r>
    </w:p>
    <w:p w:rsidR="003B76CA" w:rsidRPr="00736AA7" w:rsidRDefault="003B76CA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（五）基本同意水土保持工程设计内容。</w:t>
      </w:r>
    </w:p>
    <w:p w:rsidR="003B76CA" w:rsidRPr="00736AA7" w:rsidRDefault="003B76CA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（六）基本同意水土保持监测方案和工程管理方案。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仿宋_GB2312" w:cs="仿宋_GB2312"/>
          <w:bCs/>
          <w:kern w:val="0"/>
          <w:sz w:val="32"/>
          <w:szCs w:val="32"/>
        </w:rPr>
      </w:pPr>
      <w:r w:rsidRPr="00736AA7">
        <w:rPr>
          <w:rFonts w:ascii="黑体" w:eastAsia="黑体" w:hAnsi="黑体" w:cs="黑体" w:hint="eastAsia"/>
          <w:sz w:val="32"/>
          <w:szCs w:val="32"/>
        </w:rPr>
        <w:t>十</w:t>
      </w:r>
      <w:r w:rsidR="00FA7632" w:rsidRPr="00736AA7">
        <w:rPr>
          <w:rFonts w:ascii="黑体" w:eastAsia="黑体" w:hAnsi="黑体" w:cs="黑体" w:hint="eastAsia"/>
          <w:sz w:val="32"/>
          <w:szCs w:val="32"/>
        </w:rPr>
        <w:t>一</w:t>
      </w:r>
      <w:r w:rsidRPr="00736AA7">
        <w:rPr>
          <w:rFonts w:ascii="黑体" w:eastAsia="黑体" w:hAnsi="黑体" w:cs="黑体" w:hint="eastAsia"/>
          <w:sz w:val="32"/>
          <w:szCs w:val="32"/>
        </w:rPr>
        <w:t>、</w:t>
      </w:r>
      <w:r w:rsidRPr="00736AA7">
        <w:rPr>
          <w:rFonts w:ascii="黑体" w:eastAsia="黑体" w:hAnsi="仿宋_GB2312" w:cs="仿宋_GB2312" w:hint="eastAsia"/>
          <w:bCs/>
          <w:kern w:val="0"/>
          <w:sz w:val="32"/>
          <w:szCs w:val="32"/>
        </w:rPr>
        <w:t>劳动安全与工业卫生、节能评价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基本</w:t>
      </w:r>
      <w:r w:rsidRPr="00736AA7">
        <w:rPr>
          <w:rFonts w:ascii="仿宋_GB2312" w:eastAsia="仿宋_GB2312"/>
          <w:sz w:val="32"/>
          <w:szCs w:val="32"/>
        </w:rPr>
        <w:t>同意</w:t>
      </w:r>
      <w:r w:rsidRPr="00736AA7">
        <w:rPr>
          <w:rFonts w:ascii="仿宋_GB2312" w:eastAsia="仿宋_GB2312" w:hint="eastAsia"/>
          <w:sz w:val="32"/>
          <w:szCs w:val="32"/>
        </w:rPr>
        <w:t>劳动安全与工业卫生、</w:t>
      </w:r>
      <w:r w:rsidRPr="00736AA7">
        <w:rPr>
          <w:rFonts w:ascii="仿宋_GB2312" w:eastAsia="仿宋_GB2312"/>
          <w:sz w:val="32"/>
          <w:szCs w:val="32"/>
        </w:rPr>
        <w:t>节能评价</w:t>
      </w:r>
      <w:r w:rsidRPr="00736AA7">
        <w:rPr>
          <w:rFonts w:ascii="仿宋_GB2312" w:eastAsia="仿宋_GB2312" w:hint="eastAsia"/>
          <w:sz w:val="32"/>
          <w:szCs w:val="32"/>
        </w:rPr>
        <w:t>内容</w:t>
      </w:r>
      <w:r w:rsidRPr="00736AA7">
        <w:rPr>
          <w:rFonts w:ascii="仿宋_GB2312" w:eastAsia="仿宋_GB2312"/>
          <w:sz w:val="32"/>
          <w:szCs w:val="32"/>
        </w:rPr>
        <w:t>。</w:t>
      </w:r>
    </w:p>
    <w:p w:rsidR="008878E5" w:rsidRPr="00736AA7" w:rsidRDefault="00F14814" w:rsidP="0071758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仿宋_GB2312" w:cs="仿宋_GB2312"/>
          <w:kern w:val="0"/>
          <w:sz w:val="32"/>
          <w:szCs w:val="32"/>
        </w:rPr>
      </w:pP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十</w:t>
      </w:r>
      <w:r w:rsidR="00FA7632"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二</w:t>
      </w:r>
      <w:r w:rsidRPr="00736AA7">
        <w:rPr>
          <w:rFonts w:ascii="黑体" w:eastAsia="黑体" w:hAnsi="仿宋_GB2312" w:cs="仿宋_GB2312"/>
          <w:kern w:val="0"/>
          <w:sz w:val="32"/>
          <w:szCs w:val="32"/>
        </w:rPr>
        <w:t>、工程管理</w:t>
      </w:r>
    </w:p>
    <w:p w:rsidR="008878E5" w:rsidRPr="00736AA7" w:rsidRDefault="00F14814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（一）</w:t>
      </w:r>
      <w:r w:rsidR="00755A31" w:rsidRPr="00736AA7">
        <w:rPr>
          <w:rFonts w:ascii="仿宋_GB2312" w:eastAsia="仿宋_GB2312" w:hAnsi="仿宋" w:hint="eastAsia"/>
          <w:sz w:val="32"/>
          <w:szCs w:val="32"/>
        </w:rPr>
        <w:t>基本同意工程运行期管理机构设置方案和人员编制</w:t>
      </w:r>
      <w:r w:rsidRPr="00736AA7">
        <w:rPr>
          <w:rFonts w:ascii="仿宋_GB2312" w:eastAsia="仿宋_GB2312" w:hAnsi="仿宋" w:hint="eastAsia"/>
          <w:sz w:val="32"/>
          <w:szCs w:val="32"/>
        </w:rPr>
        <w:t>。</w:t>
      </w:r>
    </w:p>
    <w:p w:rsidR="008878E5" w:rsidRPr="00736AA7" w:rsidRDefault="00F14814" w:rsidP="0071758C">
      <w:pPr>
        <w:pStyle w:val="a5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Ansi="仿宋" w:hint="eastAsia"/>
          <w:sz w:val="32"/>
          <w:szCs w:val="32"/>
        </w:rPr>
        <w:t>（二）</w:t>
      </w:r>
      <w:r w:rsidR="008404FC" w:rsidRPr="00736AA7">
        <w:rPr>
          <w:rFonts w:ascii="仿宋_GB2312" w:eastAsia="仿宋_GB2312" w:hAnsi="仿宋" w:hint="eastAsia"/>
          <w:sz w:val="32"/>
          <w:szCs w:val="32"/>
        </w:rPr>
        <w:t>基</w:t>
      </w:r>
      <w:r w:rsidR="00755A31" w:rsidRPr="00736AA7">
        <w:rPr>
          <w:rFonts w:ascii="仿宋_GB2312" w:eastAsia="仿宋_GB2312" w:hAnsi="仿宋" w:hint="eastAsia"/>
          <w:sz w:val="32"/>
          <w:szCs w:val="32"/>
        </w:rPr>
        <w:t>本同意工程建设期管理机构设置方案和工程建设招投标方案</w:t>
      </w:r>
      <w:r w:rsidRPr="00736AA7">
        <w:rPr>
          <w:rFonts w:ascii="仿宋_GB2312" w:eastAsia="仿宋_GB2312" w:hint="eastAsia"/>
          <w:sz w:val="32"/>
          <w:szCs w:val="32"/>
        </w:rPr>
        <w:t>。</w:t>
      </w:r>
    </w:p>
    <w:p w:rsidR="007F37F6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</w:pPr>
      <w:r w:rsidRPr="00736AA7">
        <w:rPr>
          <w:rFonts w:ascii="仿宋_GB2312" w:eastAsia="仿宋_GB2312" w:hint="eastAsia"/>
          <w:sz w:val="32"/>
          <w:szCs w:val="32"/>
        </w:rPr>
        <w:t>（三）</w:t>
      </w:r>
      <w:r w:rsidR="00755A31" w:rsidRPr="00736AA7">
        <w:rPr>
          <w:rFonts w:ascii="仿宋_GB2312" w:eastAsia="仿宋_GB2312" w:hint="eastAsia"/>
          <w:sz w:val="32"/>
          <w:szCs w:val="32"/>
        </w:rPr>
        <w:t>同意工程的管理范围、保护范围和主要管理设施</w:t>
      </w:r>
      <w:r w:rsidRPr="00736AA7">
        <w:rPr>
          <w:rFonts w:ascii="仿宋_GB2312" w:eastAsia="仿宋_GB2312" w:hint="eastAsia"/>
          <w:sz w:val="32"/>
          <w:szCs w:val="32"/>
        </w:rPr>
        <w:t>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仿宋_GB2312" w:cs="仿宋_GB2312"/>
          <w:kern w:val="0"/>
          <w:sz w:val="32"/>
          <w:szCs w:val="32"/>
        </w:rPr>
      </w:pP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十</w:t>
      </w:r>
      <w:r w:rsidR="00FA7632"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三</w:t>
      </w: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、工程信息化</w:t>
      </w:r>
    </w:p>
    <w:p w:rsidR="008878E5" w:rsidRPr="00736AA7" w:rsidRDefault="00755A31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仿宋_GB2312" w:eastAsia="仿宋_GB2312" w:hint="eastAsia"/>
          <w:bCs/>
          <w:kern w:val="28"/>
          <w:sz w:val="32"/>
          <w:szCs w:val="32"/>
        </w:rPr>
        <w:t>基本同意工程信息化建设任务和系统功能</w:t>
      </w:r>
      <w:r w:rsidR="00925E3D" w:rsidRPr="00736AA7">
        <w:rPr>
          <w:rFonts w:ascii="仿宋_GB2312" w:eastAsia="仿宋_GB2312" w:hint="eastAsia"/>
          <w:bCs/>
          <w:kern w:val="28"/>
          <w:sz w:val="32"/>
          <w:szCs w:val="32"/>
        </w:rPr>
        <w:t>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十</w:t>
      </w:r>
      <w:r w:rsidR="00FA7632"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四</w:t>
      </w: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、</w:t>
      </w:r>
      <w:r w:rsidRPr="00736AA7">
        <w:rPr>
          <w:rFonts w:ascii="黑体" w:eastAsia="黑体" w:hAnsi="黑体" w:cs="黑体" w:hint="eastAsia"/>
          <w:sz w:val="32"/>
          <w:szCs w:val="32"/>
        </w:rPr>
        <w:t>投资估算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</w:t>
      </w:r>
      <w:r w:rsidR="00080A84" w:rsidRPr="00736AA7">
        <w:rPr>
          <w:rFonts w:ascii="仿宋_GB2312" w:eastAsia="仿宋_GB2312" w:hint="eastAsia"/>
          <w:sz w:val="32"/>
          <w:szCs w:val="32"/>
        </w:rPr>
        <w:t>同意采用的投资估算编制依据、定额及取费标准</w:t>
      </w:r>
      <w:r w:rsidRPr="00736AA7">
        <w:rPr>
          <w:rFonts w:ascii="仿宋_GB2312" w:eastAsia="仿宋_GB2312" w:hint="eastAsia"/>
          <w:sz w:val="32"/>
          <w:szCs w:val="32"/>
        </w:rPr>
        <w:t>。</w:t>
      </w:r>
    </w:p>
    <w:p w:rsidR="008878E5" w:rsidRPr="00736AA7" w:rsidRDefault="005E356D" w:rsidP="007175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（二）</w:t>
      </w:r>
      <w:r w:rsidR="00C31343" w:rsidRPr="00736AA7">
        <w:rPr>
          <w:rFonts w:ascii="仿宋_GB2312" w:eastAsia="仿宋_GB2312" w:hint="eastAsia"/>
          <w:sz w:val="32"/>
          <w:szCs w:val="32"/>
        </w:rPr>
        <w:t>工程</w:t>
      </w:r>
      <w:r w:rsidR="00F71177" w:rsidRPr="00736AA7">
        <w:rPr>
          <w:rFonts w:ascii="仿宋_GB2312" w:eastAsia="仿宋_GB2312" w:hint="eastAsia"/>
          <w:sz w:val="32"/>
          <w:szCs w:val="32"/>
        </w:rPr>
        <w:t>静态</w:t>
      </w:r>
      <w:r w:rsidR="00C31343" w:rsidRPr="00736AA7">
        <w:rPr>
          <w:rFonts w:ascii="仿宋_GB2312" w:eastAsia="仿宋_GB2312" w:hint="eastAsia"/>
          <w:sz w:val="32"/>
          <w:szCs w:val="32"/>
        </w:rPr>
        <w:t>总投资</w:t>
      </w:r>
      <w:r w:rsidR="00755A31" w:rsidRPr="00736AA7">
        <w:rPr>
          <w:rFonts w:ascii="仿宋_GB2312" w:eastAsia="仿宋_GB2312"/>
          <w:sz w:val="32"/>
          <w:szCs w:val="32"/>
        </w:rPr>
        <w:t>18</w:t>
      </w:r>
      <w:r w:rsidR="00FB35DF" w:rsidRPr="00736AA7">
        <w:rPr>
          <w:rFonts w:ascii="仿宋_GB2312" w:eastAsia="仿宋_GB2312"/>
          <w:sz w:val="32"/>
          <w:szCs w:val="32"/>
        </w:rPr>
        <w:t>007</w:t>
      </w:r>
      <w:r w:rsidR="00C31343" w:rsidRPr="00736AA7">
        <w:rPr>
          <w:rFonts w:ascii="仿宋_GB2312" w:eastAsia="仿宋_GB2312" w:hint="eastAsia"/>
          <w:sz w:val="32"/>
          <w:szCs w:val="32"/>
        </w:rPr>
        <w:t>万元。其中，工程部分投资</w:t>
      </w:r>
      <w:r w:rsidR="00755A31" w:rsidRPr="00736AA7">
        <w:rPr>
          <w:rFonts w:ascii="仿宋_GB2312" w:eastAsia="仿宋_GB2312"/>
          <w:sz w:val="32"/>
          <w:szCs w:val="32"/>
        </w:rPr>
        <w:t>15895</w:t>
      </w:r>
      <w:r w:rsidR="00C31343" w:rsidRPr="00736AA7">
        <w:rPr>
          <w:rFonts w:ascii="仿宋_GB2312" w:eastAsia="仿宋_GB2312" w:hint="eastAsia"/>
          <w:sz w:val="32"/>
          <w:szCs w:val="32"/>
        </w:rPr>
        <w:t>万元，建设征地移民补偿投资</w:t>
      </w:r>
      <w:r w:rsidR="00755A31" w:rsidRPr="00736AA7">
        <w:rPr>
          <w:rFonts w:ascii="仿宋_GB2312" w:eastAsia="仿宋_GB2312"/>
          <w:sz w:val="32"/>
          <w:szCs w:val="32"/>
        </w:rPr>
        <w:t>1033</w:t>
      </w:r>
      <w:r w:rsidR="00C31343" w:rsidRPr="00736AA7">
        <w:rPr>
          <w:rFonts w:ascii="仿宋_GB2312" w:eastAsia="仿宋_GB2312" w:hint="eastAsia"/>
          <w:sz w:val="32"/>
          <w:szCs w:val="32"/>
        </w:rPr>
        <w:t>万元，环境保护工程投资</w:t>
      </w:r>
      <w:r w:rsidR="00FB35DF" w:rsidRPr="00736AA7">
        <w:rPr>
          <w:rFonts w:ascii="仿宋_GB2312" w:eastAsia="仿宋_GB2312"/>
          <w:sz w:val="32"/>
          <w:szCs w:val="32"/>
        </w:rPr>
        <w:t>498</w:t>
      </w:r>
      <w:r w:rsidR="00C31343" w:rsidRPr="00736AA7">
        <w:rPr>
          <w:rFonts w:ascii="仿宋_GB2312" w:eastAsia="仿宋_GB2312" w:hint="eastAsia"/>
          <w:sz w:val="32"/>
          <w:szCs w:val="32"/>
        </w:rPr>
        <w:t>万元，水土保持工程投资</w:t>
      </w:r>
      <w:r w:rsidR="00FB35DF" w:rsidRPr="00736AA7">
        <w:rPr>
          <w:rFonts w:ascii="仿宋_GB2312" w:eastAsia="仿宋_GB2312"/>
          <w:sz w:val="32"/>
          <w:szCs w:val="32"/>
        </w:rPr>
        <w:t>581</w:t>
      </w:r>
      <w:r w:rsidR="00C31343" w:rsidRPr="00736AA7">
        <w:rPr>
          <w:rFonts w:ascii="仿宋_GB2312" w:eastAsia="仿宋_GB2312" w:hint="eastAsia"/>
          <w:sz w:val="32"/>
          <w:szCs w:val="32"/>
        </w:rPr>
        <w:t>万元。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仿宋_GB2312" w:cs="仿宋_GB2312"/>
          <w:kern w:val="0"/>
          <w:sz w:val="32"/>
          <w:szCs w:val="32"/>
        </w:rPr>
      </w:pP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十</w:t>
      </w:r>
      <w:r w:rsidR="00FA7632"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五</w:t>
      </w: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、经济评价</w:t>
      </w:r>
    </w:p>
    <w:p w:rsidR="004C5F77" w:rsidRPr="00736AA7" w:rsidRDefault="004C5F77" w:rsidP="007175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（一）</w:t>
      </w:r>
      <w:r w:rsidRPr="00736AA7">
        <w:rPr>
          <w:rFonts w:ascii="仿宋_GB2312" w:eastAsia="仿宋_GB2312"/>
          <w:sz w:val="32"/>
          <w:szCs w:val="32"/>
        </w:rPr>
        <w:t>基本同意资金筹措方案。</w:t>
      </w:r>
    </w:p>
    <w:p w:rsidR="008878E5" w:rsidRPr="00736AA7" w:rsidRDefault="004C5F77" w:rsidP="0071758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t>（二）</w:t>
      </w:r>
      <w:r w:rsidR="00F14814" w:rsidRPr="00736AA7">
        <w:rPr>
          <w:rFonts w:ascii="仿宋_GB2312" w:eastAsia="仿宋_GB2312" w:hint="eastAsia"/>
          <w:sz w:val="32"/>
          <w:szCs w:val="32"/>
        </w:rPr>
        <w:t>基本同意国民经济评价的结论。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仿宋_GB2312" w:cs="仿宋_GB2312"/>
          <w:kern w:val="0"/>
          <w:sz w:val="32"/>
          <w:szCs w:val="32"/>
        </w:rPr>
      </w:pP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十</w:t>
      </w:r>
      <w:r w:rsidR="00FA7632"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六</w:t>
      </w:r>
      <w:r w:rsidRPr="00736AA7">
        <w:rPr>
          <w:rFonts w:ascii="黑体" w:eastAsia="黑体" w:hAnsi="仿宋_GB2312" w:cs="仿宋_GB2312" w:hint="eastAsia"/>
          <w:kern w:val="0"/>
          <w:sz w:val="32"/>
          <w:szCs w:val="32"/>
        </w:rPr>
        <w:t>、社会稳定风险分析</w:t>
      </w:r>
    </w:p>
    <w:p w:rsidR="008878E5" w:rsidRPr="00736AA7" w:rsidRDefault="00F14814" w:rsidP="0071758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</w:rPr>
        <w:lastRenderedPageBreak/>
        <w:t>基本同意社会稳定风险分析内容。</w:t>
      </w:r>
    </w:p>
    <w:p w:rsidR="008878E5" w:rsidRPr="00736AA7" w:rsidRDefault="008878E5" w:rsidP="0071758C">
      <w:pPr>
        <w:adjustRightInd w:val="0"/>
        <w:snapToGrid w:val="0"/>
        <w:spacing w:line="560" w:lineRule="exact"/>
        <w:ind w:firstLineChars="1200" w:firstLine="3840"/>
        <w:rPr>
          <w:rFonts w:ascii="仿宋_GB2312" w:eastAsia="仿宋_GB2312"/>
          <w:sz w:val="32"/>
          <w:szCs w:val="32"/>
          <w:lang w:val="zh-CN"/>
        </w:rPr>
      </w:pPr>
    </w:p>
    <w:p w:rsidR="008878E5" w:rsidRPr="00736AA7" w:rsidRDefault="00F14814" w:rsidP="00080A84">
      <w:pPr>
        <w:adjustRightInd w:val="0"/>
        <w:snapToGrid w:val="0"/>
        <w:spacing w:line="560" w:lineRule="exact"/>
        <w:ind w:right="640" w:firstLineChars="1200" w:firstLine="3840"/>
        <w:jc w:val="right"/>
        <w:rPr>
          <w:rFonts w:ascii="仿宋_GB2312" w:eastAsia="仿宋_GB2312"/>
          <w:sz w:val="32"/>
          <w:szCs w:val="32"/>
        </w:rPr>
      </w:pPr>
      <w:r w:rsidRPr="00736AA7">
        <w:rPr>
          <w:rFonts w:ascii="仿宋_GB2312" w:eastAsia="仿宋_GB2312" w:hint="eastAsia"/>
          <w:sz w:val="32"/>
          <w:szCs w:val="32"/>
          <w:lang w:val="zh-CN"/>
        </w:rPr>
        <w:t>福建省水利</w:t>
      </w:r>
      <w:proofErr w:type="gramStart"/>
      <w:r w:rsidRPr="00736AA7">
        <w:rPr>
          <w:rFonts w:ascii="仿宋_GB2312" w:eastAsia="仿宋_GB2312" w:hint="eastAsia"/>
          <w:sz w:val="32"/>
          <w:szCs w:val="32"/>
          <w:lang w:val="zh-CN"/>
        </w:rPr>
        <w:t>厅项目</w:t>
      </w:r>
      <w:proofErr w:type="gramEnd"/>
      <w:r w:rsidRPr="00736AA7">
        <w:rPr>
          <w:rFonts w:ascii="仿宋_GB2312" w:eastAsia="仿宋_GB2312" w:hint="eastAsia"/>
          <w:sz w:val="32"/>
          <w:szCs w:val="32"/>
          <w:lang w:val="zh-CN"/>
        </w:rPr>
        <w:t>评审中心</w:t>
      </w:r>
      <w:r w:rsidRPr="00736AA7">
        <w:rPr>
          <w:rFonts w:ascii="仿宋_GB2312" w:eastAsia="仿宋_GB2312" w:hint="eastAsia"/>
          <w:sz w:val="32"/>
          <w:szCs w:val="32"/>
        </w:rPr>
        <w:t xml:space="preserve">      </w:t>
      </w:r>
    </w:p>
    <w:p w:rsidR="008878E5" w:rsidRPr="00736AA7" w:rsidRDefault="00F14814" w:rsidP="0071758C">
      <w:pPr>
        <w:tabs>
          <w:tab w:val="left" w:pos="4965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 w:rsidRPr="00736AA7">
        <w:rPr>
          <w:rFonts w:ascii="仿宋_GB2312" w:eastAsia="仿宋_GB2312" w:hint="eastAsia"/>
          <w:sz w:val="32"/>
          <w:szCs w:val="32"/>
          <w:lang w:val="zh-CN"/>
        </w:rPr>
        <w:t xml:space="preserve">                  </w:t>
      </w:r>
      <w:r w:rsidRPr="00736AA7">
        <w:rPr>
          <w:rFonts w:ascii="仿宋_GB2312" w:eastAsia="仿宋_GB2312" w:hint="eastAsia"/>
          <w:sz w:val="32"/>
          <w:szCs w:val="32"/>
        </w:rPr>
        <w:t xml:space="preserve">  </w:t>
      </w:r>
      <w:r w:rsidRPr="00736AA7">
        <w:rPr>
          <w:rFonts w:ascii="仿宋_GB2312" w:eastAsia="仿宋_GB2312" w:hint="eastAsia"/>
          <w:sz w:val="32"/>
          <w:szCs w:val="32"/>
          <w:lang w:val="zh-CN"/>
        </w:rPr>
        <w:t xml:space="preserve">    </w:t>
      </w:r>
      <w:r w:rsidR="00BB10DA" w:rsidRPr="00736AA7">
        <w:rPr>
          <w:rFonts w:ascii="仿宋_GB2312" w:eastAsia="仿宋_GB2312"/>
          <w:sz w:val="32"/>
          <w:szCs w:val="32"/>
          <w:lang w:val="zh-CN"/>
        </w:rPr>
        <w:t xml:space="preserve"> </w:t>
      </w:r>
      <w:r w:rsidRPr="00736AA7">
        <w:rPr>
          <w:rFonts w:ascii="仿宋_GB2312" w:eastAsia="仿宋_GB2312" w:hint="eastAsia"/>
          <w:sz w:val="32"/>
          <w:szCs w:val="32"/>
          <w:lang w:val="zh-CN"/>
        </w:rPr>
        <w:t xml:space="preserve">  202</w:t>
      </w:r>
      <w:r w:rsidR="003E6F99" w:rsidRPr="00736AA7">
        <w:rPr>
          <w:rFonts w:ascii="仿宋_GB2312" w:eastAsia="仿宋_GB2312"/>
          <w:sz w:val="32"/>
          <w:szCs w:val="32"/>
          <w:lang w:val="zh-CN"/>
        </w:rPr>
        <w:t>5</w:t>
      </w:r>
      <w:r w:rsidRPr="00736AA7">
        <w:rPr>
          <w:rFonts w:ascii="仿宋_GB2312" w:eastAsia="仿宋_GB2312" w:hint="eastAsia"/>
          <w:sz w:val="32"/>
          <w:szCs w:val="32"/>
          <w:lang w:val="zh-CN"/>
        </w:rPr>
        <w:t>年</w:t>
      </w:r>
      <w:r w:rsidR="003E6F99" w:rsidRPr="00736AA7">
        <w:rPr>
          <w:rFonts w:ascii="仿宋_GB2312" w:eastAsia="仿宋_GB2312"/>
          <w:sz w:val="32"/>
          <w:szCs w:val="32"/>
          <w:lang w:val="zh-CN"/>
        </w:rPr>
        <w:t>5</w:t>
      </w:r>
      <w:r w:rsidRPr="00736AA7">
        <w:rPr>
          <w:rFonts w:ascii="仿宋_GB2312" w:eastAsia="仿宋_GB2312" w:hint="eastAsia"/>
          <w:sz w:val="32"/>
          <w:szCs w:val="32"/>
          <w:lang w:val="zh-CN"/>
        </w:rPr>
        <w:t>月</w:t>
      </w:r>
      <w:r w:rsidR="00A57C75" w:rsidRPr="00736AA7">
        <w:rPr>
          <w:rFonts w:ascii="仿宋_GB2312" w:eastAsia="仿宋_GB2312"/>
          <w:sz w:val="32"/>
          <w:szCs w:val="32"/>
        </w:rPr>
        <w:t>16</w:t>
      </w:r>
      <w:r w:rsidRPr="00736AA7">
        <w:rPr>
          <w:rFonts w:ascii="仿宋_GB2312" w:eastAsia="仿宋_GB2312" w:hint="eastAsia"/>
          <w:sz w:val="32"/>
          <w:szCs w:val="32"/>
          <w:lang w:val="zh-CN"/>
        </w:rPr>
        <w:t>日</w:t>
      </w:r>
    </w:p>
    <w:tbl>
      <w:tblPr>
        <w:tblpPr w:leftFromText="181" w:rightFromText="181" w:vertAnchor="page" w:horzAnchor="page" w:tblpX="1452" w:tblpY="13841"/>
        <w:tblW w:w="9318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736AA7" w:rsidRPr="00736AA7" w:rsidTr="0052456D">
        <w:trPr>
          <w:trHeight w:val="454"/>
        </w:trPr>
        <w:tc>
          <w:tcPr>
            <w:tcW w:w="9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2456D" w:rsidRPr="00736AA7" w:rsidRDefault="0052456D" w:rsidP="0071758C">
            <w:pPr>
              <w:adjustRightInd w:val="0"/>
              <w:snapToGrid w:val="0"/>
              <w:spacing w:line="558" w:lineRule="exact"/>
              <w:ind w:rightChars="100" w:right="210"/>
              <w:rPr>
                <w:rFonts w:hAnsi="仿宋_GB2312" w:cs="仿宋_GB2312"/>
                <w:sz w:val="28"/>
                <w:szCs w:val="28"/>
              </w:rPr>
            </w:pPr>
            <w:r w:rsidRPr="00736AA7">
              <w:rPr>
                <w:rFonts w:ascii="仿宋_GB2312" w:eastAsia="仿宋_GB2312" w:hint="eastAsia"/>
                <w:sz w:val="32"/>
                <w:szCs w:val="32"/>
              </w:rPr>
              <w:t>福建省水利</w:t>
            </w:r>
            <w:proofErr w:type="gramStart"/>
            <w:r w:rsidRPr="00736AA7">
              <w:rPr>
                <w:rFonts w:ascii="仿宋_GB2312" w:eastAsia="仿宋_GB2312" w:hint="eastAsia"/>
                <w:sz w:val="32"/>
                <w:szCs w:val="32"/>
              </w:rPr>
              <w:t>厅项目</w:t>
            </w:r>
            <w:proofErr w:type="gramEnd"/>
            <w:r w:rsidRPr="00736AA7">
              <w:rPr>
                <w:rFonts w:ascii="仿宋_GB2312" w:eastAsia="仿宋_GB2312" w:hint="eastAsia"/>
                <w:sz w:val="32"/>
                <w:szCs w:val="32"/>
              </w:rPr>
              <w:t xml:space="preserve">评审中心      </w:t>
            </w:r>
            <w:r w:rsidR="00952B41" w:rsidRPr="00736AA7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736AA7">
              <w:rPr>
                <w:rFonts w:ascii="仿宋_GB2312" w:eastAsia="仿宋_GB2312" w:hint="eastAsia"/>
                <w:sz w:val="32"/>
                <w:szCs w:val="32"/>
              </w:rPr>
              <w:t xml:space="preserve">    202</w:t>
            </w:r>
            <w:r w:rsidR="003E6F99" w:rsidRPr="00736AA7">
              <w:rPr>
                <w:rFonts w:ascii="仿宋_GB2312" w:eastAsia="仿宋_GB2312"/>
                <w:sz w:val="32"/>
                <w:szCs w:val="32"/>
              </w:rPr>
              <w:t>5</w:t>
            </w:r>
            <w:r w:rsidRPr="00736AA7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3E6F99" w:rsidRPr="00736AA7">
              <w:rPr>
                <w:rFonts w:ascii="仿宋_GB2312" w:eastAsia="仿宋_GB2312"/>
                <w:sz w:val="32"/>
                <w:szCs w:val="32"/>
              </w:rPr>
              <w:t>5</w:t>
            </w:r>
            <w:r w:rsidRPr="00736AA7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A57C75" w:rsidRPr="00736AA7">
              <w:rPr>
                <w:rFonts w:ascii="仿宋_GB2312" w:eastAsia="仿宋_GB2312"/>
                <w:sz w:val="32"/>
                <w:szCs w:val="32"/>
              </w:rPr>
              <w:t>16</w:t>
            </w:r>
            <w:r w:rsidRPr="00736AA7">
              <w:rPr>
                <w:rFonts w:ascii="仿宋_GB2312" w:eastAsia="仿宋_GB2312" w:hint="eastAsia"/>
                <w:sz w:val="32"/>
                <w:szCs w:val="32"/>
              </w:rPr>
              <w:t>日 印发</w:t>
            </w:r>
          </w:p>
        </w:tc>
      </w:tr>
    </w:tbl>
    <w:p w:rsidR="008878E5" w:rsidRPr="00736AA7" w:rsidRDefault="008878E5" w:rsidP="0071758C">
      <w:pPr>
        <w:adjustRightInd w:val="0"/>
        <w:snapToGrid w:val="0"/>
        <w:spacing w:line="560" w:lineRule="exact"/>
      </w:pPr>
    </w:p>
    <w:sectPr w:rsidR="008878E5" w:rsidRPr="00736AA7">
      <w:footerReference w:type="default" r:id="rId9"/>
      <w:pgSz w:w="11906" w:h="16838"/>
      <w:pgMar w:top="2098" w:right="1474" w:bottom="1985" w:left="1587" w:header="850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77CF" w:rsidRDefault="005C77CF">
      <w:r>
        <w:separator/>
      </w:r>
    </w:p>
  </w:endnote>
  <w:endnote w:type="continuationSeparator" w:id="0">
    <w:p w:rsidR="005C77CF" w:rsidRDefault="005C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7BB" w:rsidRDefault="009D57BB">
    <w:pPr>
      <w:pStyle w:val="ab"/>
      <w:jc w:val="center"/>
      <w:rPr>
        <w:rFonts w:ascii="仿宋" w:eastAsia="仿宋" w:hAnsi="仿宋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71387888"/>
                          </w:sdtPr>
                          <w:sdtEndPr>
                            <w:rPr>
                              <w:rFonts w:ascii="仿宋" w:eastAsia="仿宋" w:hAnsi="仿宋"/>
                              <w:sz w:val="24"/>
                              <w:szCs w:val="24"/>
                            </w:rPr>
                          </w:sdtEndPr>
                          <w:sdtContent>
                            <w:p w:rsidR="009D57BB" w:rsidRDefault="009D57BB">
                              <w:pPr>
                                <w:pStyle w:val="ab"/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C584C" w:rsidRPr="00BC584C">
                                <w:rPr>
                                  <w:rFonts w:ascii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BC584C">
                                <w:rPr>
                                  <w:rFonts w:ascii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D57BB" w:rsidRDefault="009D57BB">
                          <w:pPr>
                            <w:rPr>
                              <w:rFonts w:ascii="仿宋" w:eastAsia="仿宋" w:hAnsi="仿宋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1271387888"/>
                    </w:sdtPr>
                    <w:sdtEndPr>
                      <w:rPr>
                        <w:rFonts w:ascii="仿宋" w:eastAsia="仿宋" w:hAnsi="仿宋"/>
                        <w:sz w:val="24"/>
                        <w:szCs w:val="24"/>
                      </w:rPr>
                    </w:sdtEndPr>
                    <w:sdtContent>
                      <w:p w:rsidR="009D57BB" w:rsidRDefault="009D57BB">
                        <w:pPr>
                          <w:pStyle w:val="ab"/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BC584C" w:rsidRPr="00BC584C">
                          <w:rPr>
                            <w:rFonts w:ascii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BC584C">
                          <w:rPr>
                            <w:rFonts w:ascii="宋体" w:hAnsi="宋体" w:cs="宋体"/>
                            <w:noProof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D57BB" w:rsidRDefault="009D57BB">
                    <w:pPr>
                      <w:rPr>
                        <w:rFonts w:ascii="仿宋" w:eastAsia="仿宋" w:hAnsi="仿宋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D57BB" w:rsidRDefault="009D57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77CF" w:rsidRDefault="005C77CF">
      <w:r>
        <w:separator/>
      </w:r>
    </w:p>
  </w:footnote>
  <w:footnote w:type="continuationSeparator" w:id="0">
    <w:p w:rsidR="005C77CF" w:rsidRDefault="005C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0A3"/>
    <w:multiLevelType w:val="hybridMultilevel"/>
    <w:tmpl w:val="8B8860E8"/>
    <w:lvl w:ilvl="0" w:tplc="6B2836B8">
      <w:start w:val="1"/>
      <w:numFmt w:val="decimal"/>
      <w:lvlText w:val="%1."/>
      <w:lvlJc w:val="left"/>
      <w:pPr>
        <w:ind w:left="100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A074DF"/>
    <w:multiLevelType w:val="hybridMultilevel"/>
    <w:tmpl w:val="94027BF4"/>
    <w:lvl w:ilvl="0" w:tplc="1A64E5E8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3OTg2ODNlYTEzMmM1NTI0MjUxOTMyYTRmYzEwYTQifQ=="/>
  </w:docVars>
  <w:rsids>
    <w:rsidRoot w:val="7EBF4179"/>
    <w:rsid w:val="7EBF4179"/>
    <w:rsid w:val="BA7B23C6"/>
    <w:rsid w:val="FEE77F51"/>
    <w:rsid w:val="00000C60"/>
    <w:rsid w:val="00002E88"/>
    <w:rsid w:val="00004401"/>
    <w:rsid w:val="00005858"/>
    <w:rsid w:val="0000647A"/>
    <w:rsid w:val="00007422"/>
    <w:rsid w:val="00013930"/>
    <w:rsid w:val="00013A8A"/>
    <w:rsid w:val="0001481F"/>
    <w:rsid w:val="000155BC"/>
    <w:rsid w:val="000168FE"/>
    <w:rsid w:val="00017EAE"/>
    <w:rsid w:val="00021185"/>
    <w:rsid w:val="000219C4"/>
    <w:rsid w:val="000262A0"/>
    <w:rsid w:val="00030DF1"/>
    <w:rsid w:val="00031D8D"/>
    <w:rsid w:val="00035C1D"/>
    <w:rsid w:val="000400FE"/>
    <w:rsid w:val="00040ED7"/>
    <w:rsid w:val="00041458"/>
    <w:rsid w:val="00043925"/>
    <w:rsid w:val="00045CA6"/>
    <w:rsid w:val="00046BBE"/>
    <w:rsid w:val="00050A5A"/>
    <w:rsid w:val="00054E33"/>
    <w:rsid w:val="0005637D"/>
    <w:rsid w:val="00056CEE"/>
    <w:rsid w:val="0005734F"/>
    <w:rsid w:val="00057778"/>
    <w:rsid w:val="00060CC8"/>
    <w:rsid w:val="000616B2"/>
    <w:rsid w:val="00062B4F"/>
    <w:rsid w:val="00063387"/>
    <w:rsid w:val="000646A9"/>
    <w:rsid w:val="0006578A"/>
    <w:rsid w:val="000665ED"/>
    <w:rsid w:val="0006666F"/>
    <w:rsid w:val="00067C6C"/>
    <w:rsid w:val="000704D9"/>
    <w:rsid w:val="00070F2D"/>
    <w:rsid w:val="00080A84"/>
    <w:rsid w:val="00080F04"/>
    <w:rsid w:val="00083EF8"/>
    <w:rsid w:val="00090E97"/>
    <w:rsid w:val="00091727"/>
    <w:rsid w:val="00093925"/>
    <w:rsid w:val="00093E49"/>
    <w:rsid w:val="00094A1B"/>
    <w:rsid w:val="00095834"/>
    <w:rsid w:val="000A0062"/>
    <w:rsid w:val="000A1C43"/>
    <w:rsid w:val="000A2A2B"/>
    <w:rsid w:val="000A30EA"/>
    <w:rsid w:val="000B24BD"/>
    <w:rsid w:val="000B4F7E"/>
    <w:rsid w:val="000C2921"/>
    <w:rsid w:val="000D1536"/>
    <w:rsid w:val="000D4244"/>
    <w:rsid w:val="000D4F95"/>
    <w:rsid w:val="000D5197"/>
    <w:rsid w:val="000D7432"/>
    <w:rsid w:val="000E102A"/>
    <w:rsid w:val="000E1E8B"/>
    <w:rsid w:val="000E3317"/>
    <w:rsid w:val="000E7C9E"/>
    <w:rsid w:val="000F24D3"/>
    <w:rsid w:val="000F6409"/>
    <w:rsid w:val="0010061E"/>
    <w:rsid w:val="00100E19"/>
    <w:rsid w:val="00102CD8"/>
    <w:rsid w:val="0010417B"/>
    <w:rsid w:val="001054BA"/>
    <w:rsid w:val="00106233"/>
    <w:rsid w:val="00111B1C"/>
    <w:rsid w:val="00111F62"/>
    <w:rsid w:val="0011380F"/>
    <w:rsid w:val="00115D53"/>
    <w:rsid w:val="00124A60"/>
    <w:rsid w:val="00126D3D"/>
    <w:rsid w:val="001308CD"/>
    <w:rsid w:val="00133048"/>
    <w:rsid w:val="001332FE"/>
    <w:rsid w:val="00133365"/>
    <w:rsid w:val="001340C7"/>
    <w:rsid w:val="00135C8D"/>
    <w:rsid w:val="001363D7"/>
    <w:rsid w:val="001406D5"/>
    <w:rsid w:val="00142BDE"/>
    <w:rsid w:val="00142D40"/>
    <w:rsid w:val="00143440"/>
    <w:rsid w:val="00144575"/>
    <w:rsid w:val="00144FB3"/>
    <w:rsid w:val="00145B95"/>
    <w:rsid w:val="0014628F"/>
    <w:rsid w:val="001462F0"/>
    <w:rsid w:val="00147E27"/>
    <w:rsid w:val="0015094A"/>
    <w:rsid w:val="00153CC8"/>
    <w:rsid w:val="00155C64"/>
    <w:rsid w:val="00156CEF"/>
    <w:rsid w:val="00160486"/>
    <w:rsid w:val="00163889"/>
    <w:rsid w:val="001658A0"/>
    <w:rsid w:val="00166F62"/>
    <w:rsid w:val="0017146C"/>
    <w:rsid w:val="00173611"/>
    <w:rsid w:val="00175361"/>
    <w:rsid w:val="00175A11"/>
    <w:rsid w:val="001823DE"/>
    <w:rsid w:val="00184372"/>
    <w:rsid w:val="00191913"/>
    <w:rsid w:val="001926B9"/>
    <w:rsid w:val="00194BD0"/>
    <w:rsid w:val="001972A0"/>
    <w:rsid w:val="001A00C9"/>
    <w:rsid w:val="001A2BE2"/>
    <w:rsid w:val="001A3456"/>
    <w:rsid w:val="001A4A93"/>
    <w:rsid w:val="001A4BDC"/>
    <w:rsid w:val="001A53EA"/>
    <w:rsid w:val="001A617D"/>
    <w:rsid w:val="001B55F7"/>
    <w:rsid w:val="001B57E5"/>
    <w:rsid w:val="001B682B"/>
    <w:rsid w:val="001C1F2B"/>
    <w:rsid w:val="001C3555"/>
    <w:rsid w:val="001D169F"/>
    <w:rsid w:val="001D7511"/>
    <w:rsid w:val="001E53A0"/>
    <w:rsid w:val="001E6CE9"/>
    <w:rsid w:val="001E7076"/>
    <w:rsid w:val="001F067B"/>
    <w:rsid w:val="001F1952"/>
    <w:rsid w:val="001F376A"/>
    <w:rsid w:val="001F56FD"/>
    <w:rsid w:val="001F7508"/>
    <w:rsid w:val="00200CFD"/>
    <w:rsid w:val="00202051"/>
    <w:rsid w:val="002026AB"/>
    <w:rsid w:val="002047FD"/>
    <w:rsid w:val="00206FE8"/>
    <w:rsid w:val="00215A19"/>
    <w:rsid w:val="00216DF2"/>
    <w:rsid w:val="0022274D"/>
    <w:rsid w:val="00223BD4"/>
    <w:rsid w:val="00224506"/>
    <w:rsid w:val="002265F4"/>
    <w:rsid w:val="002279B3"/>
    <w:rsid w:val="00230EDB"/>
    <w:rsid w:val="00232365"/>
    <w:rsid w:val="00232A3C"/>
    <w:rsid w:val="002378ED"/>
    <w:rsid w:val="00237A0C"/>
    <w:rsid w:val="00240E49"/>
    <w:rsid w:val="002446DD"/>
    <w:rsid w:val="00245723"/>
    <w:rsid w:val="0024772A"/>
    <w:rsid w:val="00251900"/>
    <w:rsid w:val="002528E6"/>
    <w:rsid w:val="002529A8"/>
    <w:rsid w:val="00254901"/>
    <w:rsid w:val="002551D5"/>
    <w:rsid w:val="00256A09"/>
    <w:rsid w:val="00260A6C"/>
    <w:rsid w:val="00266B3B"/>
    <w:rsid w:val="00270DEA"/>
    <w:rsid w:val="00272214"/>
    <w:rsid w:val="00273F55"/>
    <w:rsid w:val="00275E97"/>
    <w:rsid w:val="00280AC3"/>
    <w:rsid w:val="0028560F"/>
    <w:rsid w:val="00287740"/>
    <w:rsid w:val="00292201"/>
    <w:rsid w:val="00295EFB"/>
    <w:rsid w:val="0029748F"/>
    <w:rsid w:val="002A0CA3"/>
    <w:rsid w:val="002B1079"/>
    <w:rsid w:val="002B31DF"/>
    <w:rsid w:val="002C0F5C"/>
    <w:rsid w:val="002C1457"/>
    <w:rsid w:val="002C2823"/>
    <w:rsid w:val="002C3564"/>
    <w:rsid w:val="002C3E57"/>
    <w:rsid w:val="002C403F"/>
    <w:rsid w:val="002C7045"/>
    <w:rsid w:val="002D041B"/>
    <w:rsid w:val="002D0806"/>
    <w:rsid w:val="002D29BC"/>
    <w:rsid w:val="002D2A48"/>
    <w:rsid w:val="002D2F6F"/>
    <w:rsid w:val="002D30F5"/>
    <w:rsid w:val="002D3459"/>
    <w:rsid w:val="002D4077"/>
    <w:rsid w:val="002D5534"/>
    <w:rsid w:val="002D5A8B"/>
    <w:rsid w:val="002D77B8"/>
    <w:rsid w:val="002E1F92"/>
    <w:rsid w:val="002E276A"/>
    <w:rsid w:val="002E4CED"/>
    <w:rsid w:val="002E5069"/>
    <w:rsid w:val="002E58EE"/>
    <w:rsid w:val="002F20F9"/>
    <w:rsid w:val="002F28C6"/>
    <w:rsid w:val="002F3E25"/>
    <w:rsid w:val="002F4923"/>
    <w:rsid w:val="00312E07"/>
    <w:rsid w:val="00316A27"/>
    <w:rsid w:val="00323449"/>
    <w:rsid w:val="00325940"/>
    <w:rsid w:val="00333C07"/>
    <w:rsid w:val="00333E72"/>
    <w:rsid w:val="003344CB"/>
    <w:rsid w:val="00341486"/>
    <w:rsid w:val="00342389"/>
    <w:rsid w:val="00342C28"/>
    <w:rsid w:val="00342EAC"/>
    <w:rsid w:val="00347B92"/>
    <w:rsid w:val="00350A63"/>
    <w:rsid w:val="003549D6"/>
    <w:rsid w:val="003554D0"/>
    <w:rsid w:val="00355D3D"/>
    <w:rsid w:val="0035733F"/>
    <w:rsid w:val="00360FFF"/>
    <w:rsid w:val="0036149D"/>
    <w:rsid w:val="00363255"/>
    <w:rsid w:val="00363DF1"/>
    <w:rsid w:val="003644D8"/>
    <w:rsid w:val="00372DE2"/>
    <w:rsid w:val="0037487A"/>
    <w:rsid w:val="003818FA"/>
    <w:rsid w:val="00382CD8"/>
    <w:rsid w:val="00384899"/>
    <w:rsid w:val="00385B89"/>
    <w:rsid w:val="00386371"/>
    <w:rsid w:val="00386487"/>
    <w:rsid w:val="00386A36"/>
    <w:rsid w:val="00386B7B"/>
    <w:rsid w:val="00390A21"/>
    <w:rsid w:val="00391570"/>
    <w:rsid w:val="00394AF8"/>
    <w:rsid w:val="00396306"/>
    <w:rsid w:val="00397587"/>
    <w:rsid w:val="003A05ED"/>
    <w:rsid w:val="003A134C"/>
    <w:rsid w:val="003A158F"/>
    <w:rsid w:val="003A440F"/>
    <w:rsid w:val="003A6EE3"/>
    <w:rsid w:val="003A7567"/>
    <w:rsid w:val="003B034B"/>
    <w:rsid w:val="003B451D"/>
    <w:rsid w:val="003B4C0C"/>
    <w:rsid w:val="003B5420"/>
    <w:rsid w:val="003B55AE"/>
    <w:rsid w:val="003B5E6F"/>
    <w:rsid w:val="003B6E43"/>
    <w:rsid w:val="003B76CA"/>
    <w:rsid w:val="003C0D02"/>
    <w:rsid w:val="003C2B64"/>
    <w:rsid w:val="003C7418"/>
    <w:rsid w:val="003C79E3"/>
    <w:rsid w:val="003D21D7"/>
    <w:rsid w:val="003D31D0"/>
    <w:rsid w:val="003D7625"/>
    <w:rsid w:val="003E4C6B"/>
    <w:rsid w:val="003E6F99"/>
    <w:rsid w:val="003E7E28"/>
    <w:rsid w:val="003F2224"/>
    <w:rsid w:val="003F2DEF"/>
    <w:rsid w:val="003F3046"/>
    <w:rsid w:val="003F4A3A"/>
    <w:rsid w:val="003F725E"/>
    <w:rsid w:val="00400F1B"/>
    <w:rsid w:val="00403B81"/>
    <w:rsid w:val="00405502"/>
    <w:rsid w:val="00406B46"/>
    <w:rsid w:val="00406BAB"/>
    <w:rsid w:val="004079E2"/>
    <w:rsid w:val="0041182F"/>
    <w:rsid w:val="00413381"/>
    <w:rsid w:val="004178C7"/>
    <w:rsid w:val="00417916"/>
    <w:rsid w:val="0042119C"/>
    <w:rsid w:val="00421329"/>
    <w:rsid w:val="0042276B"/>
    <w:rsid w:val="00424E78"/>
    <w:rsid w:val="00426F7C"/>
    <w:rsid w:val="0043012D"/>
    <w:rsid w:val="00433B18"/>
    <w:rsid w:val="0044247F"/>
    <w:rsid w:val="00443512"/>
    <w:rsid w:val="00443747"/>
    <w:rsid w:val="00444DEF"/>
    <w:rsid w:val="00445275"/>
    <w:rsid w:val="00447C93"/>
    <w:rsid w:val="004511CD"/>
    <w:rsid w:val="004517EF"/>
    <w:rsid w:val="0045291D"/>
    <w:rsid w:val="0045410D"/>
    <w:rsid w:val="00456474"/>
    <w:rsid w:val="004569B9"/>
    <w:rsid w:val="00457379"/>
    <w:rsid w:val="00461210"/>
    <w:rsid w:val="00466BB1"/>
    <w:rsid w:val="0048498B"/>
    <w:rsid w:val="00490BF7"/>
    <w:rsid w:val="00491781"/>
    <w:rsid w:val="004917B0"/>
    <w:rsid w:val="00491813"/>
    <w:rsid w:val="00497935"/>
    <w:rsid w:val="004A059D"/>
    <w:rsid w:val="004A1D16"/>
    <w:rsid w:val="004A53FD"/>
    <w:rsid w:val="004B099E"/>
    <w:rsid w:val="004B11C2"/>
    <w:rsid w:val="004B3FCD"/>
    <w:rsid w:val="004B4BA3"/>
    <w:rsid w:val="004B5B5E"/>
    <w:rsid w:val="004B5E48"/>
    <w:rsid w:val="004C5F77"/>
    <w:rsid w:val="004C621B"/>
    <w:rsid w:val="004C7E24"/>
    <w:rsid w:val="004D1320"/>
    <w:rsid w:val="004D14B9"/>
    <w:rsid w:val="004D7813"/>
    <w:rsid w:val="004D7FD6"/>
    <w:rsid w:val="004E0D4A"/>
    <w:rsid w:val="004E1104"/>
    <w:rsid w:val="004E2634"/>
    <w:rsid w:val="004E302D"/>
    <w:rsid w:val="004E42F7"/>
    <w:rsid w:val="004E5E72"/>
    <w:rsid w:val="004E64B1"/>
    <w:rsid w:val="004E7990"/>
    <w:rsid w:val="004F0381"/>
    <w:rsid w:val="004F09B5"/>
    <w:rsid w:val="004F0C24"/>
    <w:rsid w:val="004F2195"/>
    <w:rsid w:val="004F2B99"/>
    <w:rsid w:val="004F4C8E"/>
    <w:rsid w:val="004F76DA"/>
    <w:rsid w:val="005007AA"/>
    <w:rsid w:val="00504CC2"/>
    <w:rsid w:val="00505356"/>
    <w:rsid w:val="00505D2C"/>
    <w:rsid w:val="0050655B"/>
    <w:rsid w:val="005107D3"/>
    <w:rsid w:val="00512153"/>
    <w:rsid w:val="005148C4"/>
    <w:rsid w:val="00514A06"/>
    <w:rsid w:val="00517EF1"/>
    <w:rsid w:val="00520893"/>
    <w:rsid w:val="00520993"/>
    <w:rsid w:val="005209E0"/>
    <w:rsid w:val="00522F75"/>
    <w:rsid w:val="0052456D"/>
    <w:rsid w:val="00527216"/>
    <w:rsid w:val="00531D16"/>
    <w:rsid w:val="00533147"/>
    <w:rsid w:val="0053461D"/>
    <w:rsid w:val="0053466F"/>
    <w:rsid w:val="0054349D"/>
    <w:rsid w:val="0054384D"/>
    <w:rsid w:val="00546776"/>
    <w:rsid w:val="005506A9"/>
    <w:rsid w:val="00555522"/>
    <w:rsid w:val="00556216"/>
    <w:rsid w:val="00563B50"/>
    <w:rsid w:val="00565155"/>
    <w:rsid w:val="005659FA"/>
    <w:rsid w:val="00565AC6"/>
    <w:rsid w:val="00565B3B"/>
    <w:rsid w:val="00566358"/>
    <w:rsid w:val="00570D90"/>
    <w:rsid w:val="005711B4"/>
    <w:rsid w:val="00572BD5"/>
    <w:rsid w:val="00574D90"/>
    <w:rsid w:val="0057556F"/>
    <w:rsid w:val="00575D93"/>
    <w:rsid w:val="00576938"/>
    <w:rsid w:val="00581BE8"/>
    <w:rsid w:val="00582D06"/>
    <w:rsid w:val="00584523"/>
    <w:rsid w:val="005863D9"/>
    <w:rsid w:val="005A0867"/>
    <w:rsid w:val="005A0C63"/>
    <w:rsid w:val="005A6818"/>
    <w:rsid w:val="005B1BC9"/>
    <w:rsid w:val="005B1FFE"/>
    <w:rsid w:val="005B2C7D"/>
    <w:rsid w:val="005B3B25"/>
    <w:rsid w:val="005B533A"/>
    <w:rsid w:val="005B54BE"/>
    <w:rsid w:val="005B619B"/>
    <w:rsid w:val="005B78A9"/>
    <w:rsid w:val="005B7DE2"/>
    <w:rsid w:val="005C023F"/>
    <w:rsid w:val="005C0357"/>
    <w:rsid w:val="005C0A15"/>
    <w:rsid w:val="005C463F"/>
    <w:rsid w:val="005C4643"/>
    <w:rsid w:val="005C48B7"/>
    <w:rsid w:val="005C77CF"/>
    <w:rsid w:val="005D0D3A"/>
    <w:rsid w:val="005D2BEF"/>
    <w:rsid w:val="005D48F6"/>
    <w:rsid w:val="005D5B7B"/>
    <w:rsid w:val="005D6761"/>
    <w:rsid w:val="005D6FC6"/>
    <w:rsid w:val="005E04BB"/>
    <w:rsid w:val="005E2A58"/>
    <w:rsid w:val="005E30D5"/>
    <w:rsid w:val="005E33A6"/>
    <w:rsid w:val="005E3481"/>
    <w:rsid w:val="005E356D"/>
    <w:rsid w:val="005E5D09"/>
    <w:rsid w:val="005E7763"/>
    <w:rsid w:val="005E7AB0"/>
    <w:rsid w:val="005F0E6A"/>
    <w:rsid w:val="005F2C84"/>
    <w:rsid w:val="005F4452"/>
    <w:rsid w:val="005F4D38"/>
    <w:rsid w:val="005F5549"/>
    <w:rsid w:val="005F6577"/>
    <w:rsid w:val="00601CDD"/>
    <w:rsid w:val="0060310B"/>
    <w:rsid w:val="006104B2"/>
    <w:rsid w:val="006162A7"/>
    <w:rsid w:val="00620C6F"/>
    <w:rsid w:val="006259BB"/>
    <w:rsid w:val="0063011A"/>
    <w:rsid w:val="00633D00"/>
    <w:rsid w:val="00635F23"/>
    <w:rsid w:val="006367FB"/>
    <w:rsid w:val="00642049"/>
    <w:rsid w:val="00644F5F"/>
    <w:rsid w:val="00645C0E"/>
    <w:rsid w:val="00646241"/>
    <w:rsid w:val="006519D7"/>
    <w:rsid w:val="00655E1C"/>
    <w:rsid w:val="00656F79"/>
    <w:rsid w:val="00657C5F"/>
    <w:rsid w:val="0066137F"/>
    <w:rsid w:val="00665EAC"/>
    <w:rsid w:val="006662A4"/>
    <w:rsid w:val="00666985"/>
    <w:rsid w:val="0067052F"/>
    <w:rsid w:val="006726FF"/>
    <w:rsid w:val="00672EF5"/>
    <w:rsid w:val="00674672"/>
    <w:rsid w:val="00674F73"/>
    <w:rsid w:val="0068118E"/>
    <w:rsid w:val="00681983"/>
    <w:rsid w:val="0068230B"/>
    <w:rsid w:val="006843C3"/>
    <w:rsid w:val="00685832"/>
    <w:rsid w:val="00686E28"/>
    <w:rsid w:val="0068725E"/>
    <w:rsid w:val="006872AF"/>
    <w:rsid w:val="00692DF9"/>
    <w:rsid w:val="00693880"/>
    <w:rsid w:val="006A15E9"/>
    <w:rsid w:val="006A3502"/>
    <w:rsid w:val="006A57AD"/>
    <w:rsid w:val="006B277E"/>
    <w:rsid w:val="006B29F8"/>
    <w:rsid w:val="006B2CA6"/>
    <w:rsid w:val="006B39CD"/>
    <w:rsid w:val="006B3B94"/>
    <w:rsid w:val="006C01EF"/>
    <w:rsid w:val="006C13CE"/>
    <w:rsid w:val="006C742B"/>
    <w:rsid w:val="006D077F"/>
    <w:rsid w:val="006D3E8B"/>
    <w:rsid w:val="006D761D"/>
    <w:rsid w:val="006E286A"/>
    <w:rsid w:val="006E3034"/>
    <w:rsid w:val="006E74FA"/>
    <w:rsid w:val="006F2406"/>
    <w:rsid w:val="006F34F7"/>
    <w:rsid w:val="006F5055"/>
    <w:rsid w:val="006F654A"/>
    <w:rsid w:val="00702CE5"/>
    <w:rsid w:val="00704447"/>
    <w:rsid w:val="00710DAF"/>
    <w:rsid w:val="007124B0"/>
    <w:rsid w:val="00716B9F"/>
    <w:rsid w:val="0071758C"/>
    <w:rsid w:val="00720898"/>
    <w:rsid w:val="00722DC8"/>
    <w:rsid w:val="00722F7D"/>
    <w:rsid w:val="00722FC0"/>
    <w:rsid w:val="007231AC"/>
    <w:rsid w:val="00726103"/>
    <w:rsid w:val="00730445"/>
    <w:rsid w:val="007305EB"/>
    <w:rsid w:val="00736AA7"/>
    <w:rsid w:val="00742ED7"/>
    <w:rsid w:val="00744E7A"/>
    <w:rsid w:val="00750AB6"/>
    <w:rsid w:val="00751F77"/>
    <w:rsid w:val="00752462"/>
    <w:rsid w:val="00754DA3"/>
    <w:rsid w:val="00755A31"/>
    <w:rsid w:val="007578B0"/>
    <w:rsid w:val="00760F7C"/>
    <w:rsid w:val="007629AF"/>
    <w:rsid w:val="00762DAA"/>
    <w:rsid w:val="00763CA3"/>
    <w:rsid w:val="00764440"/>
    <w:rsid w:val="00766702"/>
    <w:rsid w:val="007706D9"/>
    <w:rsid w:val="007720F2"/>
    <w:rsid w:val="00772A5A"/>
    <w:rsid w:val="007735F8"/>
    <w:rsid w:val="00773F98"/>
    <w:rsid w:val="0077424D"/>
    <w:rsid w:val="00774D46"/>
    <w:rsid w:val="00776407"/>
    <w:rsid w:val="00776851"/>
    <w:rsid w:val="007802F5"/>
    <w:rsid w:val="0078061D"/>
    <w:rsid w:val="00780E6F"/>
    <w:rsid w:val="007829DD"/>
    <w:rsid w:val="00784557"/>
    <w:rsid w:val="00785BCF"/>
    <w:rsid w:val="00785E98"/>
    <w:rsid w:val="00787EFD"/>
    <w:rsid w:val="00791558"/>
    <w:rsid w:val="00792047"/>
    <w:rsid w:val="00792F30"/>
    <w:rsid w:val="007932E6"/>
    <w:rsid w:val="00794BA6"/>
    <w:rsid w:val="00794CA8"/>
    <w:rsid w:val="007978C3"/>
    <w:rsid w:val="007A0194"/>
    <w:rsid w:val="007A0DC1"/>
    <w:rsid w:val="007A1CC4"/>
    <w:rsid w:val="007A2402"/>
    <w:rsid w:val="007A66F6"/>
    <w:rsid w:val="007B00AA"/>
    <w:rsid w:val="007B1489"/>
    <w:rsid w:val="007B2D4C"/>
    <w:rsid w:val="007B5CE6"/>
    <w:rsid w:val="007B68F5"/>
    <w:rsid w:val="007C0EC4"/>
    <w:rsid w:val="007C39E9"/>
    <w:rsid w:val="007C3A1E"/>
    <w:rsid w:val="007C402E"/>
    <w:rsid w:val="007D0600"/>
    <w:rsid w:val="007D2B58"/>
    <w:rsid w:val="007D2F9E"/>
    <w:rsid w:val="007E0386"/>
    <w:rsid w:val="007E15A9"/>
    <w:rsid w:val="007E1F5C"/>
    <w:rsid w:val="007E3FD6"/>
    <w:rsid w:val="007E4330"/>
    <w:rsid w:val="007E5051"/>
    <w:rsid w:val="007E6EAD"/>
    <w:rsid w:val="007F059B"/>
    <w:rsid w:val="007F0F1B"/>
    <w:rsid w:val="007F29F5"/>
    <w:rsid w:val="007F37F6"/>
    <w:rsid w:val="007F54FC"/>
    <w:rsid w:val="007F5572"/>
    <w:rsid w:val="007F57A9"/>
    <w:rsid w:val="007F645F"/>
    <w:rsid w:val="0080261B"/>
    <w:rsid w:val="00804AC3"/>
    <w:rsid w:val="0081070D"/>
    <w:rsid w:val="00810B77"/>
    <w:rsid w:val="00810E78"/>
    <w:rsid w:val="00811B4D"/>
    <w:rsid w:val="00812670"/>
    <w:rsid w:val="00812E4B"/>
    <w:rsid w:val="00815BC0"/>
    <w:rsid w:val="008179C1"/>
    <w:rsid w:val="00817A6E"/>
    <w:rsid w:val="00820625"/>
    <w:rsid w:val="00820FA1"/>
    <w:rsid w:val="008262C5"/>
    <w:rsid w:val="00827F49"/>
    <w:rsid w:val="0083367C"/>
    <w:rsid w:val="008355D3"/>
    <w:rsid w:val="00837514"/>
    <w:rsid w:val="00837F2D"/>
    <w:rsid w:val="00840371"/>
    <w:rsid w:val="008404FC"/>
    <w:rsid w:val="00840CA0"/>
    <w:rsid w:val="00841072"/>
    <w:rsid w:val="0084455A"/>
    <w:rsid w:val="0084741B"/>
    <w:rsid w:val="008478D9"/>
    <w:rsid w:val="00850B25"/>
    <w:rsid w:val="00851A66"/>
    <w:rsid w:val="00851D92"/>
    <w:rsid w:val="00855E74"/>
    <w:rsid w:val="008573B4"/>
    <w:rsid w:val="0086129A"/>
    <w:rsid w:val="00862623"/>
    <w:rsid w:val="00863246"/>
    <w:rsid w:val="00863E19"/>
    <w:rsid w:val="00864670"/>
    <w:rsid w:val="00871B5A"/>
    <w:rsid w:val="00882F78"/>
    <w:rsid w:val="00886BAD"/>
    <w:rsid w:val="008878E5"/>
    <w:rsid w:val="00887A92"/>
    <w:rsid w:val="0089113F"/>
    <w:rsid w:val="00891278"/>
    <w:rsid w:val="00896E09"/>
    <w:rsid w:val="008A1F70"/>
    <w:rsid w:val="008A317F"/>
    <w:rsid w:val="008A6923"/>
    <w:rsid w:val="008B0961"/>
    <w:rsid w:val="008B1793"/>
    <w:rsid w:val="008B25A7"/>
    <w:rsid w:val="008B6C87"/>
    <w:rsid w:val="008B78C4"/>
    <w:rsid w:val="008C0598"/>
    <w:rsid w:val="008C0C64"/>
    <w:rsid w:val="008C6A7C"/>
    <w:rsid w:val="008D57C8"/>
    <w:rsid w:val="008D6702"/>
    <w:rsid w:val="008E1D8F"/>
    <w:rsid w:val="008E1F57"/>
    <w:rsid w:val="008E23D5"/>
    <w:rsid w:val="008E42C9"/>
    <w:rsid w:val="008E4D5F"/>
    <w:rsid w:val="008F50B2"/>
    <w:rsid w:val="00903550"/>
    <w:rsid w:val="00910DE2"/>
    <w:rsid w:val="0091205B"/>
    <w:rsid w:val="00914AF3"/>
    <w:rsid w:val="00922662"/>
    <w:rsid w:val="00924B46"/>
    <w:rsid w:val="00925915"/>
    <w:rsid w:val="00925E3D"/>
    <w:rsid w:val="0092784E"/>
    <w:rsid w:val="00933BE2"/>
    <w:rsid w:val="00933EA3"/>
    <w:rsid w:val="00935387"/>
    <w:rsid w:val="0093714C"/>
    <w:rsid w:val="0093767E"/>
    <w:rsid w:val="0094078F"/>
    <w:rsid w:val="0094365A"/>
    <w:rsid w:val="00943EBE"/>
    <w:rsid w:val="00944922"/>
    <w:rsid w:val="00946111"/>
    <w:rsid w:val="009507A0"/>
    <w:rsid w:val="00952215"/>
    <w:rsid w:val="00952B41"/>
    <w:rsid w:val="009534D2"/>
    <w:rsid w:val="00957A29"/>
    <w:rsid w:val="0096654C"/>
    <w:rsid w:val="00966E58"/>
    <w:rsid w:val="00972BB6"/>
    <w:rsid w:val="009750F6"/>
    <w:rsid w:val="009753FD"/>
    <w:rsid w:val="0097747D"/>
    <w:rsid w:val="0097751C"/>
    <w:rsid w:val="0098026F"/>
    <w:rsid w:val="00981B8D"/>
    <w:rsid w:val="00984B6D"/>
    <w:rsid w:val="0099115B"/>
    <w:rsid w:val="00992BA7"/>
    <w:rsid w:val="0099371C"/>
    <w:rsid w:val="0099576B"/>
    <w:rsid w:val="00995C3D"/>
    <w:rsid w:val="00996E62"/>
    <w:rsid w:val="009A0441"/>
    <w:rsid w:val="009A18DB"/>
    <w:rsid w:val="009A2D65"/>
    <w:rsid w:val="009A739C"/>
    <w:rsid w:val="009A78BF"/>
    <w:rsid w:val="009B132E"/>
    <w:rsid w:val="009B20DB"/>
    <w:rsid w:val="009B564D"/>
    <w:rsid w:val="009B7950"/>
    <w:rsid w:val="009B7F87"/>
    <w:rsid w:val="009C1635"/>
    <w:rsid w:val="009C2504"/>
    <w:rsid w:val="009C4169"/>
    <w:rsid w:val="009C4639"/>
    <w:rsid w:val="009C4E5F"/>
    <w:rsid w:val="009D30CB"/>
    <w:rsid w:val="009D3378"/>
    <w:rsid w:val="009D352E"/>
    <w:rsid w:val="009D3E9B"/>
    <w:rsid w:val="009D57BB"/>
    <w:rsid w:val="009D6997"/>
    <w:rsid w:val="009D786A"/>
    <w:rsid w:val="009E1721"/>
    <w:rsid w:val="009E1DB2"/>
    <w:rsid w:val="009E2BB0"/>
    <w:rsid w:val="009E2D15"/>
    <w:rsid w:val="009E3B64"/>
    <w:rsid w:val="009E5471"/>
    <w:rsid w:val="009F13FA"/>
    <w:rsid w:val="009F140A"/>
    <w:rsid w:val="009F2AB8"/>
    <w:rsid w:val="009F4346"/>
    <w:rsid w:val="009F4AF5"/>
    <w:rsid w:val="009F688F"/>
    <w:rsid w:val="009F7E3A"/>
    <w:rsid w:val="00A01DEB"/>
    <w:rsid w:val="00A0449D"/>
    <w:rsid w:val="00A13C4C"/>
    <w:rsid w:val="00A161A2"/>
    <w:rsid w:val="00A1755F"/>
    <w:rsid w:val="00A24CB7"/>
    <w:rsid w:val="00A25074"/>
    <w:rsid w:val="00A25432"/>
    <w:rsid w:val="00A25444"/>
    <w:rsid w:val="00A25ED2"/>
    <w:rsid w:val="00A30315"/>
    <w:rsid w:val="00A32C3E"/>
    <w:rsid w:val="00A32D05"/>
    <w:rsid w:val="00A356BB"/>
    <w:rsid w:val="00A36C65"/>
    <w:rsid w:val="00A45D33"/>
    <w:rsid w:val="00A47F18"/>
    <w:rsid w:val="00A50B86"/>
    <w:rsid w:val="00A5186F"/>
    <w:rsid w:val="00A53780"/>
    <w:rsid w:val="00A53993"/>
    <w:rsid w:val="00A57C75"/>
    <w:rsid w:val="00A60180"/>
    <w:rsid w:val="00A61BDE"/>
    <w:rsid w:val="00A6221C"/>
    <w:rsid w:val="00A636A5"/>
    <w:rsid w:val="00A64588"/>
    <w:rsid w:val="00A651BB"/>
    <w:rsid w:val="00A658CC"/>
    <w:rsid w:val="00A670E5"/>
    <w:rsid w:val="00A701B5"/>
    <w:rsid w:val="00A7130D"/>
    <w:rsid w:val="00A73320"/>
    <w:rsid w:val="00A77E21"/>
    <w:rsid w:val="00A83232"/>
    <w:rsid w:val="00A840E3"/>
    <w:rsid w:val="00A843EA"/>
    <w:rsid w:val="00A876AF"/>
    <w:rsid w:val="00A901B6"/>
    <w:rsid w:val="00A91CDC"/>
    <w:rsid w:val="00A93418"/>
    <w:rsid w:val="00A93B0F"/>
    <w:rsid w:val="00A945E7"/>
    <w:rsid w:val="00A9500F"/>
    <w:rsid w:val="00AA3053"/>
    <w:rsid w:val="00AA5276"/>
    <w:rsid w:val="00AA5DEF"/>
    <w:rsid w:val="00AA62F6"/>
    <w:rsid w:val="00AA6C23"/>
    <w:rsid w:val="00AB28CC"/>
    <w:rsid w:val="00AC2ECB"/>
    <w:rsid w:val="00AC6E9C"/>
    <w:rsid w:val="00AD2BA9"/>
    <w:rsid w:val="00AD2E98"/>
    <w:rsid w:val="00AD4C96"/>
    <w:rsid w:val="00AD5687"/>
    <w:rsid w:val="00AD6C2F"/>
    <w:rsid w:val="00AE2A15"/>
    <w:rsid w:val="00AE3A9F"/>
    <w:rsid w:val="00AE4F25"/>
    <w:rsid w:val="00AE710B"/>
    <w:rsid w:val="00AF1D73"/>
    <w:rsid w:val="00AF2636"/>
    <w:rsid w:val="00AF2F08"/>
    <w:rsid w:val="00AF5256"/>
    <w:rsid w:val="00AF5D8A"/>
    <w:rsid w:val="00AF65D5"/>
    <w:rsid w:val="00B012CA"/>
    <w:rsid w:val="00B01CE0"/>
    <w:rsid w:val="00B023A7"/>
    <w:rsid w:val="00B0322E"/>
    <w:rsid w:val="00B038F7"/>
    <w:rsid w:val="00B03F63"/>
    <w:rsid w:val="00B0419E"/>
    <w:rsid w:val="00B05A8D"/>
    <w:rsid w:val="00B05DE9"/>
    <w:rsid w:val="00B061CF"/>
    <w:rsid w:val="00B07AF1"/>
    <w:rsid w:val="00B07CA6"/>
    <w:rsid w:val="00B07D33"/>
    <w:rsid w:val="00B106D4"/>
    <w:rsid w:val="00B106EA"/>
    <w:rsid w:val="00B10D94"/>
    <w:rsid w:val="00B12870"/>
    <w:rsid w:val="00B13CCF"/>
    <w:rsid w:val="00B13F58"/>
    <w:rsid w:val="00B1412B"/>
    <w:rsid w:val="00B2057D"/>
    <w:rsid w:val="00B20645"/>
    <w:rsid w:val="00B22B6D"/>
    <w:rsid w:val="00B2354E"/>
    <w:rsid w:val="00B2441F"/>
    <w:rsid w:val="00B300C0"/>
    <w:rsid w:val="00B32069"/>
    <w:rsid w:val="00B346BF"/>
    <w:rsid w:val="00B362E6"/>
    <w:rsid w:val="00B37553"/>
    <w:rsid w:val="00B376D1"/>
    <w:rsid w:val="00B40440"/>
    <w:rsid w:val="00B438F6"/>
    <w:rsid w:val="00B467C6"/>
    <w:rsid w:val="00B50EC8"/>
    <w:rsid w:val="00B51423"/>
    <w:rsid w:val="00B51D70"/>
    <w:rsid w:val="00B529D2"/>
    <w:rsid w:val="00B537CC"/>
    <w:rsid w:val="00B5397F"/>
    <w:rsid w:val="00B5681B"/>
    <w:rsid w:val="00B6337A"/>
    <w:rsid w:val="00B63D53"/>
    <w:rsid w:val="00B64363"/>
    <w:rsid w:val="00B6536D"/>
    <w:rsid w:val="00B655D6"/>
    <w:rsid w:val="00B7340D"/>
    <w:rsid w:val="00B7654E"/>
    <w:rsid w:val="00B81181"/>
    <w:rsid w:val="00B813FB"/>
    <w:rsid w:val="00B81E7D"/>
    <w:rsid w:val="00B848DD"/>
    <w:rsid w:val="00B86C2D"/>
    <w:rsid w:val="00B91044"/>
    <w:rsid w:val="00B937D6"/>
    <w:rsid w:val="00B946DC"/>
    <w:rsid w:val="00BA197B"/>
    <w:rsid w:val="00BA45FC"/>
    <w:rsid w:val="00BA4A15"/>
    <w:rsid w:val="00BA5600"/>
    <w:rsid w:val="00BA5F4D"/>
    <w:rsid w:val="00BB10DA"/>
    <w:rsid w:val="00BB2B3C"/>
    <w:rsid w:val="00BB2DCB"/>
    <w:rsid w:val="00BB6F51"/>
    <w:rsid w:val="00BC1395"/>
    <w:rsid w:val="00BC3FDB"/>
    <w:rsid w:val="00BC51C5"/>
    <w:rsid w:val="00BC584C"/>
    <w:rsid w:val="00BC5DA1"/>
    <w:rsid w:val="00BC5EEF"/>
    <w:rsid w:val="00BC6CE3"/>
    <w:rsid w:val="00BD0397"/>
    <w:rsid w:val="00BD377F"/>
    <w:rsid w:val="00BE4F17"/>
    <w:rsid w:val="00BE5C18"/>
    <w:rsid w:val="00BE7376"/>
    <w:rsid w:val="00BF0240"/>
    <w:rsid w:val="00BF0755"/>
    <w:rsid w:val="00BF367E"/>
    <w:rsid w:val="00BF5977"/>
    <w:rsid w:val="00BF6958"/>
    <w:rsid w:val="00C04AAB"/>
    <w:rsid w:val="00C0631D"/>
    <w:rsid w:val="00C066AB"/>
    <w:rsid w:val="00C070DE"/>
    <w:rsid w:val="00C07461"/>
    <w:rsid w:val="00C20E8B"/>
    <w:rsid w:val="00C21B20"/>
    <w:rsid w:val="00C2374A"/>
    <w:rsid w:val="00C23D91"/>
    <w:rsid w:val="00C260E5"/>
    <w:rsid w:val="00C30E08"/>
    <w:rsid w:val="00C31343"/>
    <w:rsid w:val="00C330E7"/>
    <w:rsid w:val="00C34F8F"/>
    <w:rsid w:val="00C40A32"/>
    <w:rsid w:val="00C443A6"/>
    <w:rsid w:val="00C4512D"/>
    <w:rsid w:val="00C46851"/>
    <w:rsid w:val="00C46B4D"/>
    <w:rsid w:val="00C53BBF"/>
    <w:rsid w:val="00C56EDA"/>
    <w:rsid w:val="00C57024"/>
    <w:rsid w:val="00C57482"/>
    <w:rsid w:val="00C578D0"/>
    <w:rsid w:val="00C57E3B"/>
    <w:rsid w:val="00C6005F"/>
    <w:rsid w:val="00C629F0"/>
    <w:rsid w:val="00C637F2"/>
    <w:rsid w:val="00C661DD"/>
    <w:rsid w:val="00C70A8C"/>
    <w:rsid w:val="00C70CAF"/>
    <w:rsid w:val="00C7124A"/>
    <w:rsid w:val="00C72DCC"/>
    <w:rsid w:val="00C73FA7"/>
    <w:rsid w:val="00C7419C"/>
    <w:rsid w:val="00C74753"/>
    <w:rsid w:val="00C800C4"/>
    <w:rsid w:val="00C801D5"/>
    <w:rsid w:val="00C802EF"/>
    <w:rsid w:val="00C805F6"/>
    <w:rsid w:val="00C8582F"/>
    <w:rsid w:val="00C85913"/>
    <w:rsid w:val="00C872C4"/>
    <w:rsid w:val="00C875C6"/>
    <w:rsid w:val="00C90522"/>
    <w:rsid w:val="00C915F6"/>
    <w:rsid w:val="00C93109"/>
    <w:rsid w:val="00C9575E"/>
    <w:rsid w:val="00C95F6D"/>
    <w:rsid w:val="00CA0AEB"/>
    <w:rsid w:val="00CA171E"/>
    <w:rsid w:val="00CA21F6"/>
    <w:rsid w:val="00CA23B7"/>
    <w:rsid w:val="00CA49D4"/>
    <w:rsid w:val="00CA4F72"/>
    <w:rsid w:val="00CA5A68"/>
    <w:rsid w:val="00CA756C"/>
    <w:rsid w:val="00CB0251"/>
    <w:rsid w:val="00CB1F03"/>
    <w:rsid w:val="00CB2F22"/>
    <w:rsid w:val="00CB5ED5"/>
    <w:rsid w:val="00CB638B"/>
    <w:rsid w:val="00CB6463"/>
    <w:rsid w:val="00CB65C6"/>
    <w:rsid w:val="00CC184C"/>
    <w:rsid w:val="00CC39B8"/>
    <w:rsid w:val="00CC4BA8"/>
    <w:rsid w:val="00CC706C"/>
    <w:rsid w:val="00CC780E"/>
    <w:rsid w:val="00CD2085"/>
    <w:rsid w:val="00CD3A56"/>
    <w:rsid w:val="00CD4809"/>
    <w:rsid w:val="00CD63F1"/>
    <w:rsid w:val="00CD76F7"/>
    <w:rsid w:val="00CE1DE3"/>
    <w:rsid w:val="00CE294B"/>
    <w:rsid w:val="00CE32DB"/>
    <w:rsid w:val="00CE5B5B"/>
    <w:rsid w:val="00CF0EFB"/>
    <w:rsid w:val="00CF0F46"/>
    <w:rsid w:val="00CF1616"/>
    <w:rsid w:val="00CF2655"/>
    <w:rsid w:val="00CF5570"/>
    <w:rsid w:val="00CF57B8"/>
    <w:rsid w:val="00CF650A"/>
    <w:rsid w:val="00CF6E8E"/>
    <w:rsid w:val="00CF7737"/>
    <w:rsid w:val="00D02683"/>
    <w:rsid w:val="00D04C8A"/>
    <w:rsid w:val="00D060F7"/>
    <w:rsid w:val="00D207E0"/>
    <w:rsid w:val="00D21DE2"/>
    <w:rsid w:val="00D26178"/>
    <w:rsid w:val="00D2713C"/>
    <w:rsid w:val="00D27C05"/>
    <w:rsid w:val="00D30DDE"/>
    <w:rsid w:val="00D30F04"/>
    <w:rsid w:val="00D3163B"/>
    <w:rsid w:val="00D317D5"/>
    <w:rsid w:val="00D3338C"/>
    <w:rsid w:val="00D33E28"/>
    <w:rsid w:val="00D34C52"/>
    <w:rsid w:val="00D3632F"/>
    <w:rsid w:val="00D4098C"/>
    <w:rsid w:val="00D5105F"/>
    <w:rsid w:val="00D52377"/>
    <w:rsid w:val="00D541DD"/>
    <w:rsid w:val="00D5455C"/>
    <w:rsid w:val="00D5499D"/>
    <w:rsid w:val="00D55BB4"/>
    <w:rsid w:val="00D55F31"/>
    <w:rsid w:val="00D55FB2"/>
    <w:rsid w:val="00D61BBC"/>
    <w:rsid w:val="00D62445"/>
    <w:rsid w:val="00D62969"/>
    <w:rsid w:val="00D679EA"/>
    <w:rsid w:val="00D70D38"/>
    <w:rsid w:val="00D76B83"/>
    <w:rsid w:val="00D8055B"/>
    <w:rsid w:val="00D81C4D"/>
    <w:rsid w:val="00D87AE4"/>
    <w:rsid w:val="00D92D98"/>
    <w:rsid w:val="00D945F2"/>
    <w:rsid w:val="00D95214"/>
    <w:rsid w:val="00D9526C"/>
    <w:rsid w:val="00D97168"/>
    <w:rsid w:val="00D97854"/>
    <w:rsid w:val="00D979FE"/>
    <w:rsid w:val="00DA0E98"/>
    <w:rsid w:val="00DA231E"/>
    <w:rsid w:val="00DA2324"/>
    <w:rsid w:val="00DA4CFD"/>
    <w:rsid w:val="00DA60FB"/>
    <w:rsid w:val="00DA63E3"/>
    <w:rsid w:val="00DA689A"/>
    <w:rsid w:val="00DA73DA"/>
    <w:rsid w:val="00DA7582"/>
    <w:rsid w:val="00DB19E9"/>
    <w:rsid w:val="00DB1B27"/>
    <w:rsid w:val="00DB3EE1"/>
    <w:rsid w:val="00DB6861"/>
    <w:rsid w:val="00DB74C0"/>
    <w:rsid w:val="00DB754B"/>
    <w:rsid w:val="00DC008A"/>
    <w:rsid w:val="00DC1117"/>
    <w:rsid w:val="00DC168F"/>
    <w:rsid w:val="00DC7777"/>
    <w:rsid w:val="00DC7F28"/>
    <w:rsid w:val="00DD163C"/>
    <w:rsid w:val="00DD2565"/>
    <w:rsid w:val="00DD5656"/>
    <w:rsid w:val="00DD5781"/>
    <w:rsid w:val="00DD6263"/>
    <w:rsid w:val="00DE05EE"/>
    <w:rsid w:val="00DE11A3"/>
    <w:rsid w:val="00DE2D67"/>
    <w:rsid w:val="00DE3FC0"/>
    <w:rsid w:val="00DE47F7"/>
    <w:rsid w:val="00DE65A1"/>
    <w:rsid w:val="00DE6CEC"/>
    <w:rsid w:val="00DF382A"/>
    <w:rsid w:val="00DF5379"/>
    <w:rsid w:val="00E01635"/>
    <w:rsid w:val="00E02C19"/>
    <w:rsid w:val="00E02F45"/>
    <w:rsid w:val="00E046EF"/>
    <w:rsid w:val="00E04A78"/>
    <w:rsid w:val="00E05A0F"/>
    <w:rsid w:val="00E060E8"/>
    <w:rsid w:val="00E072E4"/>
    <w:rsid w:val="00E07E77"/>
    <w:rsid w:val="00E10A82"/>
    <w:rsid w:val="00E11541"/>
    <w:rsid w:val="00E1155E"/>
    <w:rsid w:val="00E118FB"/>
    <w:rsid w:val="00E157F4"/>
    <w:rsid w:val="00E15DDC"/>
    <w:rsid w:val="00E160BB"/>
    <w:rsid w:val="00E17C24"/>
    <w:rsid w:val="00E17DD0"/>
    <w:rsid w:val="00E21781"/>
    <w:rsid w:val="00E2326E"/>
    <w:rsid w:val="00E266A7"/>
    <w:rsid w:val="00E27FE0"/>
    <w:rsid w:val="00E3059A"/>
    <w:rsid w:val="00E31355"/>
    <w:rsid w:val="00E32389"/>
    <w:rsid w:val="00E332E8"/>
    <w:rsid w:val="00E33CA7"/>
    <w:rsid w:val="00E40316"/>
    <w:rsid w:val="00E434D7"/>
    <w:rsid w:val="00E458B6"/>
    <w:rsid w:val="00E45FFA"/>
    <w:rsid w:val="00E469F6"/>
    <w:rsid w:val="00E5128A"/>
    <w:rsid w:val="00E52310"/>
    <w:rsid w:val="00E52B21"/>
    <w:rsid w:val="00E532D8"/>
    <w:rsid w:val="00E60F79"/>
    <w:rsid w:val="00E614EF"/>
    <w:rsid w:val="00E66ABB"/>
    <w:rsid w:val="00E67086"/>
    <w:rsid w:val="00E722AA"/>
    <w:rsid w:val="00E72321"/>
    <w:rsid w:val="00E7598C"/>
    <w:rsid w:val="00E869FF"/>
    <w:rsid w:val="00E86B98"/>
    <w:rsid w:val="00E8758A"/>
    <w:rsid w:val="00E912D8"/>
    <w:rsid w:val="00E928F8"/>
    <w:rsid w:val="00E937CE"/>
    <w:rsid w:val="00E94CE5"/>
    <w:rsid w:val="00E95125"/>
    <w:rsid w:val="00E977CA"/>
    <w:rsid w:val="00E97E2A"/>
    <w:rsid w:val="00EA0D97"/>
    <w:rsid w:val="00EA509E"/>
    <w:rsid w:val="00EA67B2"/>
    <w:rsid w:val="00EA7159"/>
    <w:rsid w:val="00EB0B8B"/>
    <w:rsid w:val="00EB1343"/>
    <w:rsid w:val="00EB6922"/>
    <w:rsid w:val="00EB6C95"/>
    <w:rsid w:val="00EB778E"/>
    <w:rsid w:val="00EC1D89"/>
    <w:rsid w:val="00EC2291"/>
    <w:rsid w:val="00EC696D"/>
    <w:rsid w:val="00EC7125"/>
    <w:rsid w:val="00ED0F42"/>
    <w:rsid w:val="00ED2089"/>
    <w:rsid w:val="00ED5B3C"/>
    <w:rsid w:val="00ED5C26"/>
    <w:rsid w:val="00ED6AEA"/>
    <w:rsid w:val="00ED6E00"/>
    <w:rsid w:val="00ED7264"/>
    <w:rsid w:val="00EE1CE1"/>
    <w:rsid w:val="00EE2105"/>
    <w:rsid w:val="00EE3E0A"/>
    <w:rsid w:val="00EE4033"/>
    <w:rsid w:val="00EE74E4"/>
    <w:rsid w:val="00EF10F4"/>
    <w:rsid w:val="00EF1106"/>
    <w:rsid w:val="00EF2B37"/>
    <w:rsid w:val="00EF49F8"/>
    <w:rsid w:val="00F004B9"/>
    <w:rsid w:val="00F015FD"/>
    <w:rsid w:val="00F01799"/>
    <w:rsid w:val="00F07251"/>
    <w:rsid w:val="00F07C53"/>
    <w:rsid w:val="00F14814"/>
    <w:rsid w:val="00F17EFD"/>
    <w:rsid w:val="00F2296D"/>
    <w:rsid w:val="00F25B38"/>
    <w:rsid w:val="00F27D5D"/>
    <w:rsid w:val="00F31045"/>
    <w:rsid w:val="00F3169D"/>
    <w:rsid w:val="00F3195D"/>
    <w:rsid w:val="00F352A0"/>
    <w:rsid w:val="00F35AFE"/>
    <w:rsid w:val="00F36BAA"/>
    <w:rsid w:val="00F42A73"/>
    <w:rsid w:val="00F4773D"/>
    <w:rsid w:val="00F560F0"/>
    <w:rsid w:val="00F56C38"/>
    <w:rsid w:val="00F57220"/>
    <w:rsid w:val="00F57D8E"/>
    <w:rsid w:val="00F60E03"/>
    <w:rsid w:val="00F63EE0"/>
    <w:rsid w:val="00F64CC4"/>
    <w:rsid w:val="00F65BC1"/>
    <w:rsid w:val="00F6685E"/>
    <w:rsid w:val="00F674BA"/>
    <w:rsid w:val="00F67798"/>
    <w:rsid w:val="00F7031E"/>
    <w:rsid w:val="00F71177"/>
    <w:rsid w:val="00F71F01"/>
    <w:rsid w:val="00F7586D"/>
    <w:rsid w:val="00F80BD7"/>
    <w:rsid w:val="00F830CF"/>
    <w:rsid w:val="00F83EDE"/>
    <w:rsid w:val="00F84C8C"/>
    <w:rsid w:val="00F9015D"/>
    <w:rsid w:val="00F91E98"/>
    <w:rsid w:val="00F92D57"/>
    <w:rsid w:val="00FA0010"/>
    <w:rsid w:val="00FA1867"/>
    <w:rsid w:val="00FA439F"/>
    <w:rsid w:val="00FA4502"/>
    <w:rsid w:val="00FA53E6"/>
    <w:rsid w:val="00FA7632"/>
    <w:rsid w:val="00FB01C4"/>
    <w:rsid w:val="00FB24E0"/>
    <w:rsid w:val="00FB35DF"/>
    <w:rsid w:val="00FB5DED"/>
    <w:rsid w:val="00FB61B1"/>
    <w:rsid w:val="00FB7C38"/>
    <w:rsid w:val="00FC14BC"/>
    <w:rsid w:val="00FC1C17"/>
    <w:rsid w:val="00FC280B"/>
    <w:rsid w:val="00FC6599"/>
    <w:rsid w:val="00FD0FC8"/>
    <w:rsid w:val="00FD1FC4"/>
    <w:rsid w:val="00FD3F89"/>
    <w:rsid w:val="00FD44CA"/>
    <w:rsid w:val="00FD65A3"/>
    <w:rsid w:val="00FE411B"/>
    <w:rsid w:val="00FE4593"/>
    <w:rsid w:val="00FE5BF9"/>
    <w:rsid w:val="00FF1AE9"/>
    <w:rsid w:val="00FF54A4"/>
    <w:rsid w:val="00FF6974"/>
    <w:rsid w:val="028D2930"/>
    <w:rsid w:val="04850C8B"/>
    <w:rsid w:val="09911FE0"/>
    <w:rsid w:val="0EC2363D"/>
    <w:rsid w:val="0F201985"/>
    <w:rsid w:val="0FEF563D"/>
    <w:rsid w:val="10AE6EA3"/>
    <w:rsid w:val="14DA401C"/>
    <w:rsid w:val="18E90CD1"/>
    <w:rsid w:val="195645B9"/>
    <w:rsid w:val="1E8E0351"/>
    <w:rsid w:val="1FE35D4E"/>
    <w:rsid w:val="24CE4F08"/>
    <w:rsid w:val="27DC212D"/>
    <w:rsid w:val="2AF62F05"/>
    <w:rsid w:val="2D8A7664"/>
    <w:rsid w:val="34853E92"/>
    <w:rsid w:val="3C9E538F"/>
    <w:rsid w:val="40756836"/>
    <w:rsid w:val="44323E43"/>
    <w:rsid w:val="4EBC0B24"/>
    <w:rsid w:val="4EFFAF7D"/>
    <w:rsid w:val="51295B34"/>
    <w:rsid w:val="56F27A5A"/>
    <w:rsid w:val="5A5B6089"/>
    <w:rsid w:val="6293679D"/>
    <w:rsid w:val="62C91183"/>
    <w:rsid w:val="64DF6D42"/>
    <w:rsid w:val="672A6260"/>
    <w:rsid w:val="71D90D53"/>
    <w:rsid w:val="73423B28"/>
    <w:rsid w:val="77FE13C8"/>
    <w:rsid w:val="7DDD542C"/>
    <w:rsid w:val="7EBF4179"/>
    <w:rsid w:val="7F7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5E33C"/>
  <w15:docId w15:val="{C582F424-EC83-40FB-9A8B-4332A3AA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560" w:lineRule="exact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annotation text"/>
    <w:basedOn w:val="a"/>
    <w:link w:val="a4"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"/>
    <w:link w:val="a6"/>
    <w:qFormat/>
    <w:pPr>
      <w:jc w:val="center"/>
    </w:pPr>
    <w:rPr>
      <w:rFonts w:asciiTheme="minorHAnsi" w:eastAsia="华文中宋" w:hAnsiTheme="minorHAnsi" w:cstheme="minorBidi"/>
      <w:sz w:val="36"/>
    </w:rPr>
  </w:style>
  <w:style w:type="paragraph" w:styleId="a7">
    <w:name w:val="Date"/>
    <w:basedOn w:val="a"/>
    <w:next w:val="a"/>
    <w:link w:val="a8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a">
    <w:name w:val="批注框文本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6">
    <w:name w:val="正文文本 字符"/>
    <w:link w:val="a5"/>
    <w:qFormat/>
    <w:rPr>
      <w:rFonts w:eastAsia="华文中宋"/>
      <w:kern w:val="2"/>
      <w:sz w:val="36"/>
      <w:szCs w:val="24"/>
    </w:rPr>
  </w:style>
  <w:style w:type="character" w:customStyle="1" w:styleId="Char1">
    <w:name w:val="正文文本 Char1"/>
    <w:basedOn w:val="a0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Char10">
    <w:name w:val="批注文字 Char1"/>
    <w:basedOn w:val="a0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日期 字符"/>
    <w:basedOn w:val="a0"/>
    <w:link w:val="a7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0">
    <w:name w:val="单位名称"/>
    <w:basedOn w:val="1"/>
    <w:qFormat/>
    <w:pPr>
      <w:jc w:val="center"/>
    </w:pPr>
    <w:rPr>
      <w:b w:val="0"/>
      <w:bCs w:val="0"/>
      <w:snapToGrid w:val="0"/>
      <w:spacing w:val="100"/>
      <w:kern w:val="0"/>
    </w:rPr>
  </w:style>
  <w:style w:type="paragraph" w:customStyle="1" w:styleId="af1">
    <w:name w:val="文号"/>
    <w:basedOn w:val="a"/>
    <w:qFormat/>
    <w:pPr>
      <w:autoSpaceDE w:val="0"/>
      <w:autoSpaceDN w:val="0"/>
      <w:adjustRightInd w:val="0"/>
      <w:snapToGrid w:val="0"/>
      <w:spacing w:beforeLines="50" w:before="156" w:line="560" w:lineRule="exact"/>
      <w:jc w:val="center"/>
    </w:pPr>
    <w:rPr>
      <w:rFonts w:ascii="Century Gothic" w:hAnsi="Century Gothic"/>
      <w:spacing w:val="20"/>
      <w:sz w:val="32"/>
    </w:rPr>
  </w:style>
  <w:style w:type="paragraph" w:styleId="af2">
    <w:name w:val="List Paragraph"/>
    <w:basedOn w:val="a"/>
    <w:uiPriority w:val="99"/>
    <w:rsid w:val="000439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525110-A902-4A1B-9A56-5EE9D093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12</Pages>
  <Words>796</Words>
  <Characters>4538</Characters>
  <Application>Microsoft Office Word</Application>
  <DocSecurity>0</DocSecurity>
  <Lines>37</Lines>
  <Paragraphs>10</Paragraphs>
  <ScaleCrop>false</ScaleCrop>
  <Company>China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lvck</dc:creator>
  <cp:lastModifiedBy>lvck</cp:lastModifiedBy>
  <cp:revision>71</cp:revision>
  <cp:lastPrinted>2025-05-21T07:30:00Z</cp:lastPrinted>
  <dcterms:created xsi:type="dcterms:W3CDTF">2025-05-15T08:07:00Z</dcterms:created>
  <dcterms:modified xsi:type="dcterms:W3CDTF">2025-05-21T07:34:00Z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AD1DBF04CEDF4492AC7D97D42F540AFA_13</vt:lpwstr>
  </property>
</Properties>
</file>