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A882">
      <w:pPr>
        <w:widowControl/>
        <w:shd w:val="clear" w:color="auto" w:fill="FFFFFF"/>
        <w:spacing w:before="100" w:beforeAutospacing="1" w:after="100" w:afterAutospacing="1" w:line="525" w:lineRule="atLeast"/>
        <w:jc w:val="both"/>
        <w:rPr>
          <w:rFonts w:hint="default" w:ascii="Times New Roman" w:hAnsi="Times New Roman" w:cs="Times New Roman" w:eastAsiaTheme="majorEastAsia"/>
          <w:b/>
          <w:bCs/>
          <w:color w:val="000000"/>
          <w:kern w:val="0"/>
          <w:sz w:val="32"/>
          <w:szCs w:val="32"/>
          <w:lang w:val="en-US" w:eastAsia="zh-CN"/>
        </w:rPr>
      </w:pPr>
      <w:r>
        <w:rPr>
          <w:rFonts w:hint="default" w:ascii="Times New Roman" w:hAnsi="Times New Roman" w:cs="Times New Roman" w:eastAsiaTheme="majorEastAsia"/>
          <w:b/>
          <w:bCs/>
          <w:color w:val="000000"/>
          <w:kern w:val="0"/>
          <w:sz w:val="32"/>
          <w:szCs w:val="32"/>
          <w:lang w:eastAsia="zh-CN"/>
        </w:rPr>
        <w:t>附件</w:t>
      </w:r>
      <w:r>
        <w:rPr>
          <w:rFonts w:hint="eastAsia" w:ascii="Times New Roman" w:hAnsi="Times New Roman" w:cs="Times New Roman" w:eastAsiaTheme="majorEastAsia"/>
          <w:b/>
          <w:bCs/>
          <w:color w:val="000000"/>
          <w:kern w:val="0"/>
          <w:sz w:val="32"/>
          <w:szCs w:val="32"/>
          <w:lang w:val="en-US" w:eastAsia="zh-CN"/>
        </w:rPr>
        <w:t>1</w:t>
      </w:r>
    </w:p>
    <w:p w14:paraId="3881E1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内审服务项目工作质量</w:t>
      </w:r>
      <w:r>
        <w:rPr>
          <w:rFonts w:hint="eastAsia" w:ascii="Times New Roman" w:hAnsi="Times New Roman" w:eastAsia="方正小标宋简体" w:cs="Times New Roman"/>
          <w:b w:val="0"/>
          <w:bCs w:val="0"/>
          <w:color w:val="auto"/>
          <w:sz w:val="44"/>
          <w:szCs w:val="44"/>
          <w:lang w:eastAsia="zh-CN"/>
        </w:rPr>
        <w:t>验收</w:t>
      </w:r>
      <w:r>
        <w:rPr>
          <w:rFonts w:hint="default" w:ascii="Times New Roman" w:hAnsi="Times New Roman" w:eastAsia="方正小标宋简体" w:cs="Times New Roman"/>
          <w:b w:val="0"/>
          <w:bCs w:val="0"/>
          <w:color w:val="auto"/>
          <w:sz w:val="44"/>
          <w:szCs w:val="44"/>
          <w:lang w:eastAsia="zh-CN"/>
        </w:rPr>
        <w:t>标准</w:t>
      </w:r>
    </w:p>
    <w:p w14:paraId="1B350C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lang w:eastAsia="zh-CN"/>
        </w:rPr>
      </w:pPr>
    </w:p>
    <w:p w14:paraId="569294F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外聘会计师事务所内审服务项目</w:t>
      </w:r>
      <w:r>
        <w:rPr>
          <w:rFonts w:hint="default" w:ascii="Times New Roman" w:hAnsi="Times New Roman" w:eastAsia="仿宋_GB2312" w:cs="Times New Roman"/>
          <w:color w:val="000000"/>
          <w:kern w:val="0"/>
          <w:sz w:val="32"/>
          <w:szCs w:val="32"/>
        </w:rPr>
        <w:t>工作质量</w:t>
      </w:r>
      <w:r>
        <w:rPr>
          <w:rFonts w:hint="eastAsia" w:ascii="Times New Roman" w:hAnsi="Times New Roman" w:eastAsia="仿宋_GB2312" w:cs="Times New Roman"/>
          <w:color w:val="000000"/>
          <w:kern w:val="0"/>
          <w:sz w:val="32"/>
          <w:szCs w:val="32"/>
          <w:lang w:eastAsia="zh-CN"/>
        </w:rPr>
        <w:t>验收</w:t>
      </w:r>
      <w:r>
        <w:rPr>
          <w:rFonts w:hint="default" w:ascii="Times New Roman" w:hAnsi="Times New Roman" w:eastAsia="仿宋_GB2312" w:cs="Times New Roman"/>
          <w:color w:val="000000"/>
          <w:kern w:val="0"/>
          <w:sz w:val="32"/>
          <w:szCs w:val="32"/>
          <w:lang w:eastAsia="zh-CN"/>
        </w:rPr>
        <w:t>标准</w:t>
      </w:r>
      <w:r>
        <w:rPr>
          <w:rFonts w:hint="default" w:ascii="Times New Roman" w:hAnsi="Times New Roman" w:eastAsia="仿宋_GB2312" w:cs="Times New Roman"/>
          <w:color w:val="000000"/>
          <w:kern w:val="0"/>
          <w:sz w:val="32"/>
          <w:szCs w:val="32"/>
          <w:lang w:val="en-US" w:eastAsia="zh-CN"/>
        </w:rPr>
        <w:t>：</w:t>
      </w:r>
    </w:p>
    <w:p w14:paraId="0E887DC2">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审计人员配备和到位情况</w:t>
      </w:r>
    </w:p>
    <w:p w14:paraId="5DD2717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审计人员</w:t>
      </w:r>
      <w:r>
        <w:rPr>
          <w:rFonts w:hint="default" w:ascii="Times New Roman" w:hAnsi="Times New Roman" w:eastAsia="仿宋_GB2312" w:cs="Times New Roman"/>
          <w:color w:val="000000"/>
          <w:kern w:val="0"/>
          <w:sz w:val="32"/>
          <w:szCs w:val="32"/>
          <w:lang w:eastAsia="zh-CN"/>
        </w:rPr>
        <w:t>按合同配备和到位</w:t>
      </w:r>
      <w:r>
        <w:rPr>
          <w:rFonts w:hint="eastAsia" w:ascii="Times New Roman" w:hAnsi="Times New Roman" w:eastAsia="仿宋_GB2312" w:cs="Times New Roman"/>
          <w:color w:val="000000"/>
          <w:kern w:val="0"/>
          <w:sz w:val="32"/>
          <w:szCs w:val="32"/>
          <w:lang w:eastAsia="zh-CN"/>
        </w:rPr>
        <w:t>验收合格</w:t>
      </w:r>
      <w:r>
        <w:rPr>
          <w:rFonts w:hint="default" w:ascii="Times New Roman" w:hAnsi="Times New Roman" w:eastAsia="仿宋_GB2312" w:cs="Times New Roman"/>
          <w:color w:val="000000"/>
          <w:kern w:val="0"/>
          <w:sz w:val="32"/>
          <w:szCs w:val="32"/>
          <w:lang w:eastAsia="zh-CN"/>
        </w:rPr>
        <w:t>，未按合同配备和到位审计人员</w:t>
      </w:r>
      <w:r>
        <w:rPr>
          <w:rFonts w:hint="eastAsia" w:ascii="Times New Roman" w:hAnsi="Times New Roman" w:eastAsia="仿宋_GB2312" w:cs="Times New Roman"/>
          <w:color w:val="000000"/>
          <w:kern w:val="0"/>
          <w:sz w:val="32"/>
          <w:szCs w:val="32"/>
          <w:lang w:eastAsia="zh-CN"/>
        </w:rPr>
        <w:t>则验收</w:t>
      </w:r>
      <w:r>
        <w:rPr>
          <w:rFonts w:hint="default" w:ascii="Times New Roman" w:hAnsi="Times New Roman" w:eastAsia="仿宋_GB2312" w:cs="Times New Roman"/>
          <w:color w:val="000000"/>
          <w:kern w:val="0"/>
          <w:sz w:val="32"/>
          <w:szCs w:val="32"/>
          <w:lang w:eastAsia="zh-CN"/>
        </w:rPr>
        <w:t>不</w:t>
      </w:r>
      <w:r>
        <w:rPr>
          <w:rFonts w:hint="eastAsia" w:ascii="Times New Roman" w:hAnsi="Times New Roman" w:eastAsia="仿宋_GB2312" w:cs="Times New Roman"/>
          <w:color w:val="000000"/>
          <w:kern w:val="0"/>
          <w:sz w:val="32"/>
          <w:szCs w:val="32"/>
          <w:lang w:eastAsia="zh-CN"/>
        </w:rPr>
        <w:t>合格</w:t>
      </w:r>
      <w:r>
        <w:rPr>
          <w:rFonts w:hint="default" w:ascii="Times New Roman" w:hAnsi="Times New Roman" w:eastAsia="仿宋_GB2312" w:cs="Times New Roman"/>
          <w:color w:val="000000"/>
          <w:kern w:val="0"/>
          <w:sz w:val="32"/>
          <w:szCs w:val="32"/>
          <w:lang w:eastAsia="zh-CN"/>
        </w:rPr>
        <w:t>。</w:t>
      </w:r>
    </w:p>
    <w:p w14:paraId="6337705F">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5" w:lineRule="atLeast"/>
        <w:ind w:left="0" w:leftChars="0" w:firstLine="640" w:firstLineChars="20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黑体" w:cs="Times New Roman"/>
          <w:color w:val="000000"/>
          <w:kern w:val="0"/>
          <w:sz w:val="32"/>
          <w:szCs w:val="32"/>
        </w:rPr>
        <w:t>审计实施过程，包括审计实施方案制定、审计沟通协调、进度把控等</w:t>
      </w:r>
    </w:p>
    <w:p w14:paraId="5D12596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1.是否开展必要的审前调查</w:t>
      </w:r>
      <w:r>
        <w:rPr>
          <w:rFonts w:hint="eastAsia" w:ascii="Times New Roman" w:hAnsi="Times New Roman" w:eastAsia="仿宋_GB2312" w:cs="Times New Roman"/>
          <w:sz w:val="32"/>
          <w:szCs w:val="32"/>
          <w:lang w:eastAsia="zh-CN"/>
        </w:rPr>
        <w:t>：开展必要审前调查验收合格，</w:t>
      </w:r>
      <w:r>
        <w:rPr>
          <w:rFonts w:hint="default" w:ascii="Times New Roman" w:hAnsi="Times New Roman" w:eastAsia="仿宋_GB2312" w:cs="Times New Roman"/>
          <w:sz w:val="32"/>
          <w:szCs w:val="32"/>
        </w:rPr>
        <w:t>未开展</w:t>
      </w:r>
      <w:r>
        <w:rPr>
          <w:rFonts w:hint="eastAsia" w:ascii="Times New Roman" w:hAnsi="Times New Roman" w:eastAsia="仿宋_GB2312" w:cs="Times New Roman"/>
          <w:sz w:val="32"/>
          <w:szCs w:val="32"/>
          <w:lang w:eastAsia="zh-CN"/>
        </w:rPr>
        <w:t>则验收不合格</w:t>
      </w:r>
      <w:r>
        <w:rPr>
          <w:rFonts w:hint="default" w:ascii="Times New Roman" w:hAnsi="Times New Roman" w:eastAsia="仿宋_GB2312" w:cs="Times New Roman"/>
          <w:sz w:val="32"/>
          <w:szCs w:val="32"/>
        </w:rPr>
        <w:t>。</w:t>
      </w:r>
    </w:p>
    <w:p w14:paraId="4758555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2.方案内容是否完整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具体审计目的、具体审计方法和程序、预定的执行人及执行日期、其他有关内容</w:t>
      </w:r>
      <w:r>
        <w:rPr>
          <w:rFonts w:hint="default" w:ascii="Times New Roman" w:hAnsi="Times New Roman" w:eastAsia="仿宋_GB2312" w:cs="Times New Roman"/>
          <w:sz w:val="32"/>
          <w:szCs w:val="32"/>
          <w:lang w:eastAsia="zh-CN"/>
        </w:rPr>
        <w:t>；《党政主要领导干部和国有企事业单位主要领导人员经济责任审计规定》（中办发〔</w:t>
      </w:r>
      <w:r>
        <w:rPr>
          <w:rFonts w:hint="default" w:ascii="Times New Roman" w:hAnsi="Times New Roman" w:eastAsia="仿宋_GB2312" w:cs="Times New Roman"/>
          <w:sz w:val="32"/>
          <w:szCs w:val="32"/>
          <w:lang w:val="en-US" w:eastAsia="zh-CN"/>
        </w:rPr>
        <w:t>2019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45号</w:t>
      </w:r>
      <w:r>
        <w:rPr>
          <w:rFonts w:hint="default" w:ascii="Times New Roman" w:hAnsi="Times New Roman" w:eastAsia="仿宋_GB2312" w:cs="Times New Roman"/>
          <w:sz w:val="32"/>
          <w:szCs w:val="32"/>
          <w:lang w:eastAsia="zh-CN"/>
        </w:rPr>
        <w:t>）第十八条单位主要领导干部经济责任审计内容；纪检巡视巡察行政事业单位关注的财务检查重点，主要包括遵守中央八项规定文件及厉行节约、反对浪费等文件精神（</w:t>
      </w: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详见2017年10月福建省落实中央八项规定精神制度建设</w:t>
      </w:r>
      <w:bookmarkStart w:id="0" w:name="_GoBack"/>
      <w:bookmarkEnd w:id="0"/>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工作手册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具有以上内容验收合格，没有以上</w:t>
      </w:r>
      <w:r>
        <w:rPr>
          <w:rFonts w:hint="default" w:ascii="Times New Roman" w:hAnsi="Times New Roman" w:eastAsia="仿宋_GB2312" w:cs="Times New Roman"/>
          <w:sz w:val="32"/>
          <w:szCs w:val="32"/>
        </w:rPr>
        <w:t>内容</w:t>
      </w:r>
      <w:r>
        <w:rPr>
          <w:rFonts w:hint="eastAsia" w:ascii="Times New Roman" w:hAnsi="Times New Roman" w:eastAsia="仿宋_GB2312" w:cs="Times New Roman"/>
          <w:sz w:val="32"/>
          <w:szCs w:val="32"/>
          <w:lang w:eastAsia="zh-CN"/>
        </w:rPr>
        <w:t>则为</w:t>
      </w:r>
      <w:r>
        <w:rPr>
          <w:rFonts w:hint="default" w:ascii="Times New Roman" w:hAnsi="Times New Roman" w:eastAsia="仿宋_GB2312" w:cs="Times New Roman"/>
          <w:sz w:val="32"/>
          <w:szCs w:val="32"/>
        </w:rPr>
        <w:t>不完整</w:t>
      </w:r>
      <w:r>
        <w:rPr>
          <w:rFonts w:hint="eastAsia" w:ascii="Times New Roman" w:hAnsi="Times New Roman" w:eastAsia="仿宋_GB2312" w:cs="Times New Roman"/>
          <w:sz w:val="32"/>
          <w:szCs w:val="32"/>
          <w:lang w:eastAsia="zh-CN"/>
        </w:rPr>
        <w:t>验收不合格</w:t>
      </w:r>
      <w:r>
        <w:rPr>
          <w:rFonts w:hint="default" w:ascii="Times New Roman" w:hAnsi="Times New Roman" w:eastAsia="仿宋_GB2312" w:cs="Times New Roman"/>
          <w:sz w:val="32"/>
          <w:szCs w:val="32"/>
        </w:rPr>
        <w:t>。</w:t>
      </w:r>
    </w:p>
    <w:p w14:paraId="32EA7CD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3.审计目标是否明确适当</w:t>
      </w:r>
      <w:r>
        <w:rPr>
          <w:rFonts w:hint="eastAsia" w:ascii="Times New Roman" w:hAnsi="Times New Roman" w:eastAsia="仿宋_GB2312" w:cs="Times New Roman"/>
          <w:sz w:val="32"/>
          <w:szCs w:val="32"/>
          <w:lang w:eastAsia="zh-CN"/>
        </w:rPr>
        <w:t>：目标具体、准确为验收合格，</w:t>
      </w:r>
      <w:r>
        <w:rPr>
          <w:rFonts w:hint="default" w:ascii="Times New Roman" w:hAnsi="Times New Roman" w:eastAsia="仿宋_GB2312" w:cs="Times New Roman"/>
          <w:sz w:val="32"/>
          <w:szCs w:val="32"/>
        </w:rPr>
        <w:t>目标不具体或不准确</w:t>
      </w:r>
      <w:r>
        <w:rPr>
          <w:rFonts w:hint="eastAsia" w:ascii="Times New Roman" w:hAnsi="Times New Roman" w:eastAsia="仿宋_GB2312" w:cs="Times New Roman"/>
          <w:sz w:val="32"/>
          <w:szCs w:val="32"/>
          <w:lang w:eastAsia="zh-CN"/>
        </w:rPr>
        <w:t>则验收不合格</w:t>
      </w:r>
      <w:r>
        <w:rPr>
          <w:rFonts w:hint="default" w:ascii="Times New Roman" w:hAnsi="Times New Roman" w:eastAsia="仿宋_GB2312" w:cs="Times New Roman"/>
          <w:sz w:val="32"/>
          <w:szCs w:val="32"/>
        </w:rPr>
        <w:t>。</w:t>
      </w:r>
    </w:p>
    <w:p w14:paraId="1C6BBD6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4.审计内容是否按围绕目标重点突出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围绕目标重点突出</w:t>
      </w:r>
      <w:r>
        <w:rPr>
          <w:rFonts w:hint="eastAsia" w:ascii="Times New Roman" w:hAnsi="Times New Roman" w:eastAsia="仿宋_GB2312" w:cs="Times New Roman"/>
          <w:sz w:val="32"/>
          <w:szCs w:val="32"/>
          <w:lang w:eastAsia="zh-CN"/>
        </w:rPr>
        <w:t>为验收合格，否则视为验收不合格</w:t>
      </w:r>
      <w:r>
        <w:rPr>
          <w:rFonts w:hint="default" w:ascii="Times New Roman" w:hAnsi="Times New Roman" w:eastAsia="仿宋_GB2312" w:cs="Times New Roman"/>
          <w:sz w:val="32"/>
          <w:szCs w:val="32"/>
        </w:rPr>
        <w:t>。</w:t>
      </w:r>
    </w:p>
    <w:p w14:paraId="0BF7D91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5.审计分工是否合理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分工</w:t>
      </w:r>
      <w:r>
        <w:rPr>
          <w:rFonts w:hint="eastAsia" w:ascii="Times New Roman" w:hAnsi="Times New Roman" w:eastAsia="仿宋_GB2312" w:cs="Times New Roman"/>
          <w:sz w:val="32"/>
          <w:szCs w:val="32"/>
          <w:lang w:eastAsia="zh-CN"/>
        </w:rPr>
        <w:t>合理为验收合格，分工不合理为验收不合格</w:t>
      </w:r>
      <w:r>
        <w:rPr>
          <w:rFonts w:hint="default" w:ascii="Times New Roman" w:hAnsi="Times New Roman" w:eastAsia="仿宋_GB2312" w:cs="Times New Roman"/>
          <w:sz w:val="32"/>
          <w:szCs w:val="32"/>
        </w:rPr>
        <w:t>。</w:t>
      </w:r>
    </w:p>
    <w:p w14:paraId="61D9417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szCs w:val="32"/>
        </w:rPr>
        <w:t>6.方案是否得到有效全面执行。按照审计计划确定的审计内容实施审计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对审计目标有重要影响的审计事项实施必要的审计程序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按照审计计划确定的审计方法和步骤实施审计的，</w:t>
      </w:r>
      <w:r>
        <w:rPr>
          <w:rFonts w:hint="eastAsia" w:ascii="Times New Roman" w:hAnsi="Times New Roman" w:eastAsia="仿宋_GB2312" w:cs="Times New Roman"/>
          <w:sz w:val="32"/>
          <w:szCs w:val="32"/>
          <w:lang w:eastAsia="zh-CN"/>
        </w:rPr>
        <w:t>符合以上要求为验收合格，不符合以上要求为验收不合格</w:t>
      </w:r>
      <w:r>
        <w:rPr>
          <w:rFonts w:hint="default" w:ascii="Times New Roman" w:hAnsi="Times New Roman" w:eastAsia="仿宋_GB2312" w:cs="Times New Roman"/>
          <w:sz w:val="32"/>
          <w:szCs w:val="32"/>
        </w:rPr>
        <w:t>。</w:t>
      </w:r>
    </w:p>
    <w:p w14:paraId="1682CE8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25" w:lineRule="atLeast"/>
        <w:ind w:left="0" w:leftChars="0" w:firstLine="640" w:firstLineChars="200"/>
        <w:jc w:val="lef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审计证据、审计工作底稿及</w:t>
      </w:r>
      <w:r>
        <w:rPr>
          <w:rFonts w:hint="default" w:ascii="Times New Roman" w:hAnsi="Times New Roman" w:eastAsia="黑体" w:cs="Times New Roman"/>
          <w:color w:val="000000"/>
          <w:kern w:val="0"/>
          <w:sz w:val="32"/>
          <w:szCs w:val="32"/>
        </w:rPr>
        <w:t>审计报告质量</w:t>
      </w:r>
    </w:p>
    <w:p w14:paraId="12904B3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（一）审计证据</w:t>
      </w:r>
    </w:p>
    <w:p w14:paraId="352EE88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1.证据的充分性:证据数量是否足以证实审计事项。</w:t>
      </w:r>
    </w:p>
    <w:p w14:paraId="3B5F4546">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2.证据的相关性:证据和审计目标是否相关联，所反映的内容是否能够支持审计结论和建议。</w:t>
      </w:r>
    </w:p>
    <w:p w14:paraId="6C1FD07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3.证据的可靠性:证据是否能够反映审计事项的客观事实。</w:t>
      </w:r>
    </w:p>
    <w:p w14:paraId="2FD9328C">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4.审计项目的各级复核人应在各自责任范围内对审计证据的充分性、相关性和可靠性予以复核。</w:t>
      </w:r>
    </w:p>
    <w:p w14:paraId="4924065D">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5.重要的审计证据是否由证据提供者签名或盖章;对于被审计单位存有异议的审计证据，内部审计人员是否作进一步核实。</w:t>
      </w:r>
      <w:r>
        <w:rPr>
          <w:rFonts w:hint="default" w:ascii="Times New Roman" w:hAnsi="Times New Roman" w:eastAsia="仿宋_GB2312" w:cs="Times New Roman"/>
          <w:sz w:val="32"/>
          <w:szCs w:val="32"/>
          <w:lang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（二）审计工作底稿</w:t>
      </w:r>
    </w:p>
    <w:p w14:paraId="1A436D0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1.要素齐全，应当包括《内部审计具体准则第4号一审计工作底稿》第九条规定的要素，缺一不可。</w:t>
      </w:r>
    </w:p>
    <w:p w14:paraId="0625DC0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2.审计工作底稿内容完整，结论定性准确清楚，审计工作底且依据准确充分。</w:t>
      </w:r>
    </w:p>
    <w:p w14:paraId="0EFD1BE1">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3.审计工作底稿应当由审计人员逐项编写，做到</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eastAsia="zh-CN"/>
        </w:rPr>
        <w:t>事一稿。</w:t>
      </w:r>
    </w:p>
    <w:p w14:paraId="22E60383">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4.对审计工作底稿要实行审计组长、内审机构负责人等分级复核制度，内审机构负责人对审计工作底稿复核负完全责任。</w:t>
      </w:r>
    </w:p>
    <w:p w14:paraId="7778D884">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（二）审计报告</w:t>
      </w:r>
    </w:p>
    <w:p w14:paraId="27E2DF60">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1.格式规范。按照《内部审计具体准则第7号-审计报告》第8条规定。</w:t>
      </w:r>
    </w:p>
    <w:p w14:paraId="6889ABA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2.内容完整。</w:t>
      </w:r>
    </w:p>
    <w:p w14:paraId="42EB8F37">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事实表述清楚。能够真实、完整地反映被审计单位财政财务收支和相关经济活动或领导干部经济责任履行情况。对违法违规问题的事实表述应包括违规主体、时间、主要情节、金额、截止审计时的状况等，文字要简洁。</w:t>
      </w:r>
    </w:p>
    <w:p w14:paraId="60E510B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评价恰当。审计报告应针对不同的审计目标，以审计结果为基础，应运用审计人员的专业判断，并考虑重要性水平、可接受的审计风险、审计发现问题的数额大小、性质和情节等因素，对被审计单位财政财务收支真实、合法、效益或领导干部经济责任履行情况发表评价意见。审计组只对所审计事项发表评价意见。</w:t>
      </w:r>
    </w:p>
    <w:p w14:paraId="2BDFEBCF">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5.定性准确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计报告必须对被审计单位违法违规问题的定性表述规范、准确;定性依据引用必须正确、具体。对领导干部履行经济责任过程中存在的问题，应当按照权责一致原则，根据领导干部职责分工，综合考虑相关问题的历史背景、决策过程、性质、后果和领导干部实际所起的作用等情况，</w:t>
      </w:r>
      <w:r>
        <w:rPr>
          <w:rFonts w:hint="default" w:ascii="Times New Roman" w:hAnsi="Times New Roman" w:eastAsia="仿宋_GB2312" w:cs="Times New Roman"/>
          <w:sz w:val="32"/>
          <w:szCs w:val="32"/>
          <w:lang w:eastAsia="zh-CN"/>
        </w:rPr>
        <w:t>并依据《党政主要领导干部和国有企事业单位主要领导人员经济责任审计规定》第四十条、第四十一条，</w:t>
      </w:r>
      <w:r>
        <w:rPr>
          <w:rFonts w:hint="default" w:ascii="Times New Roman" w:hAnsi="Times New Roman" w:eastAsia="仿宋_GB2312" w:cs="Times New Roman"/>
          <w:sz w:val="32"/>
          <w:szCs w:val="32"/>
        </w:rPr>
        <w:t>界定其应当承担的直接责任或者领导责任。</w:t>
      </w:r>
    </w:p>
    <w:p w14:paraId="271FE0EC">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6.应处理未处理、处理处罚明显不恰当。</w:t>
      </w:r>
    </w:p>
    <w:p w14:paraId="406F703E">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7.审计建议应当具有针对性、建设性和可操作性，便于被审计单位和其他有关单位整改。</w:t>
      </w:r>
    </w:p>
    <w:p w14:paraId="4F869872">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8.审计报告应按规定征求意见，然后及时出具签发(征求意见后，审计报告出具时间一般不超过60日)。</w:t>
      </w:r>
    </w:p>
    <w:p w14:paraId="6F43DB68">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审计证据、审计工作底稿及审计报告质量符合以上要求为验收合格，不符合以上要求为验收不合格。</w:t>
      </w:r>
    </w:p>
    <w:p w14:paraId="419216C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lang w:eastAsia="zh-CN"/>
        </w:rPr>
        <w:t>四、</w:t>
      </w:r>
      <w:r>
        <w:rPr>
          <w:rFonts w:hint="default" w:ascii="Times New Roman" w:hAnsi="Times New Roman" w:eastAsia="黑体" w:cs="Times New Roman"/>
          <w:color w:val="000000"/>
          <w:kern w:val="0"/>
          <w:sz w:val="32"/>
          <w:szCs w:val="32"/>
        </w:rPr>
        <w:t>审计资料移交的及时性和完整性</w:t>
      </w:r>
    </w:p>
    <w:p w14:paraId="17BC97F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sz w:val="32"/>
          <w:szCs w:val="32"/>
        </w:rPr>
        <w:t>资料</w:t>
      </w:r>
      <w:r>
        <w:rPr>
          <w:rFonts w:hint="default" w:ascii="Times New Roman" w:hAnsi="Times New Roman" w:eastAsia="仿宋_GB2312" w:cs="Times New Roman"/>
          <w:sz w:val="32"/>
          <w:szCs w:val="32"/>
          <w:lang w:eastAsia="zh-CN"/>
        </w:rPr>
        <w:t>移交及时、</w:t>
      </w:r>
      <w:r>
        <w:rPr>
          <w:rFonts w:hint="default" w:ascii="Times New Roman" w:hAnsi="Times New Roman" w:eastAsia="仿宋_GB2312" w:cs="Times New Roman"/>
          <w:sz w:val="32"/>
          <w:szCs w:val="32"/>
        </w:rPr>
        <w:t>齐全、装订整齐、工作记录用纸统一，分类或分类排列顺序正确</w:t>
      </w:r>
      <w:r>
        <w:rPr>
          <w:rFonts w:hint="eastAsia" w:ascii="Times New Roman" w:hAnsi="Times New Roman" w:eastAsia="仿宋_GB2312" w:cs="Times New Roman"/>
          <w:sz w:val="32"/>
          <w:szCs w:val="32"/>
          <w:lang w:eastAsia="zh-CN"/>
        </w:rPr>
        <w:t>，为验收不合格</w:t>
      </w:r>
      <w:r>
        <w:rPr>
          <w:rFonts w:hint="default" w:ascii="Times New Roman" w:hAnsi="Times New Roman" w:eastAsia="仿宋_GB2312" w:cs="Times New Roman"/>
          <w:sz w:val="32"/>
          <w:szCs w:val="32"/>
        </w:rPr>
        <w:t>。资料</w:t>
      </w:r>
      <w:r>
        <w:rPr>
          <w:rFonts w:hint="default" w:ascii="Times New Roman" w:hAnsi="Times New Roman" w:eastAsia="仿宋_GB2312" w:cs="Times New Roman"/>
          <w:sz w:val="32"/>
          <w:szCs w:val="32"/>
          <w:lang w:eastAsia="zh-CN"/>
        </w:rPr>
        <w:t>移交不及时、</w:t>
      </w:r>
      <w:r>
        <w:rPr>
          <w:rFonts w:hint="default" w:ascii="Times New Roman" w:hAnsi="Times New Roman" w:eastAsia="仿宋_GB2312" w:cs="Times New Roman"/>
          <w:sz w:val="32"/>
          <w:szCs w:val="32"/>
        </w:rPr>
        <w:t>不齐全、装订不整齐、工作记录用纸不统一，未分类或分类排列顺序不正确</w:t>
      </w:r>
      <w:r>
        <w:rPr>
          <w:rFonts w:hint="eastAsia" w:ascii="Times New Roman" w:hAnsi="Times New Roman" w:eastAsia="仿宋_GB2312" w:cs="Times New Roman"/>
          <w:sz w:val="32"/>
          <w:szCs w:val="32"/>
          <w:lang w:eastAsia="zh-CN"/>
        </w:rPr>
        <w:t>，为验收不合格</w:t>
      </w:r>
      <w:r>
        <w:rPr>
          <w:rFonts w:hint="default" w:ascii="Times New Roman" w:hAnsi="Times New Roman" w:eastAsia="仿宋_GB2312" w:cs="Times New Roman"/>
          <w:sz w:val="32"/>
          <w:szCs w:val="32"/>
        </w:rPr>
        <w:t>。</w:t>
      </w:r>
    </w:p>
    <w:p w14:paraId="77EA4C4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eastAsia="zh-CN"/>
        </w:rPr>
        <w:t>五、</w:t>
      </w:r>
      <w:r>
        <w:rPr>
          <w:rFonts w:hint="default" w:ascii="Times New Roman" w:hAnsi="Times New Roman" w:eastAsia="黑体" w:cs="Times New Roman"/>
          <w:color w:val="000000"/>
          <w:kern w:val="0"/>
          <w:sz w:val="32"/>
          <w:szCs w:val="32"/>
        </w:rPr>
        <w:t>职业道德遵守与保密</w:t>
      </w:r>
      <w:r>
        <w:rPr>
          <w:rFonts w:hint="default" w:ascii="Times New Roman" w:hAnsi="Times New Roman" w:eastAsia="黑体" w:cs="Times New Roman"/>
          <w:color w:val="000000"/>
          <w:kern w:val="0"/>
          <w:sz w:val="32"/>
          <w:szCs w:val="32"/>
          <w:lang w:eastAsia="zh-CN"/>
        </w:rPr>
        <w:t>等</w:t>
      </w:r>
    </w:p>
    <w:p w14:paraId="3B1DFC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能够严格遵守注册会计师职业道德规范及双方保密约定，执业独立、客观公正、廉洁自律，保密制度执行到位，无职业道德违规及信息泄密问题，执业合规情况良好，</w:t>
      </w:r>
      <w:r>
        <w:rPr>
          <w:rFonts w:hint="eastAsia" w:ascii="Times New Roman" w:hAnsi="Times New Roman" w:eastAsia="仿宋_GB2312" w:cs="Times New Roman"/>
          <w:color w:val="000000"/>
          <w:kern w:val="0"/>
          <w:sz w:val="32"/>
          <w:szCs w:val="32"/>
          <w:lang w:eastAsia="zh-CN"/>
        </w:rPr>
        <w:t>为验收合格。</w:t>
      </w:r>
      <w:r>
        <w:rPr>
          <w:rFonts w:hint="default" w:ascii="Times New Roman" w:hAnsi="Times New Roman" w:eastAsia="仿宋_GB2312" w:cs="Times New Roman"/>
          <w:color w:val="000000"/>
          <w:kern w:val="0"/>
          <w:sz w:val="32"/>
          <w:szCs w:val="32"/>
          <w:lang w:eastAsia="zh-CN"/>
        </w:rPr>
        <w:t>依据以上内容视有无收到不良反映酌情</w:t>
      </w:r>
      <w:r>
        <w:rPr>
          <w:rFonts w:hint="eastAsia" w:ascii="Times New Roman" w:hAnsi="Times New Roman" w:eastAsia="仿宋_GB2312" w:cs="Times New Roman"/>
          <w:color w:val="000000"/>
          <w:kern w:val="0"/>
          <w:sz w:val="32"/>
          <w:szCs w:val="32"/>
          <w:lang w:eastAsia="zh-CN"/>
        </w:rPr>
        <w:t>评定验收不合格</w:t>
      </w:r>
      <w:r>
        <w:rPr>
          <w:rFonts w:hint="default" w:ascii="Times New Roman" w:hAnsi="Times New Roman" w:eastAsia="仿宋_GB2312" w:cs="Times New Roman"/>
          <w:color w:val="000000"/>
          <w:kern w:val="0"/>
          <w:sz w:val="32"/>
          <w:szCs w:val="32"/>
          <w:lang w:eastAsia="zh-CN"/>
        </w:rPr>
        <w:t>。</w:t>
      </w:r>
    </w:p>
    <w:p w14:paraId="317E41D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5" w:lineRule="atLeast"/>
        <w:ind w:firstLine="640" w:firstLineChars="20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由省水利厅组织进行服务质量</w:t>
      </w:r>
      <w:r>
        <w:rPr>
          <w:rFonts w:hint="eastAsia" w:ascii="Times New Roman" w:hAnsi="Times New Roman" w:eastAsia="仿宋_GB2312" w:cs="Times New Roman"/>
          <w:color w:val="000000"/>
          <w:kern w:val="0"/>
          <w:sz w:val="32"/>
          <w:szCs w:val="32"/>
          <w:lang w:eastAsia="zh-CN"/>
        </w:rPr>
        <w:t>验收，验收合格后付款。</w:t>
      </w:r>
    </w:p>
    <w:p w14:paraId="30C1C5DD">
      <w:pPr>
        <w:ind w:firstLine="640"/>
        <w:rPr>
          <w:rFonts w:hint="default" w:ascii="Times New Roman" w:hAnsi="Times New Roman" w:eastAsia="仿宋_GB2312" w:cs="Times New Roman"/>
          <w:sz w:val="32"/>
          <w:szCs w:val="32"/>
          <w:lang w:val="en-US" w:eastAsia="zh-CN"/>
        </w:rPr>
      </w:pPr>
    </w:p>
    <w:p w14:paraId="7BA1CCF7">
      <w:pP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附件</w:t>
      </w:r>
      <w:r>
        <w:rPr>
          <w:rFonts w:hint="eastAsia" w:ascii="Times New Roman" w:hAnsi="Times New Roman" w:eastAsia="仿宋_GB2312" w:cs="Times New Roman"/>
          <w:b/>
          <w:bCs/>
          <w:sz w:val="32"/>
          <w:szCs w:val="32"/>
          <w:lang w:val="en-US" w:eastAsia="zh-CN"/>
        </w:rPr>
        <w:t>2</w:t>
      </w:r>
    </w:p>
    <w:p w14:paraId="219428DD">
      <w:pPr>
        <w:jc w:val="center"/>
        <w:rPr>
          <w:rFonts w:hint="default" w:ascii="Times New Roman" w:hAnsi="Times New Roman" w:eastAsia="华文中宋" w:cs="Times New Roman"/>
          <w:b/>
          <w:bCs w:val="0"/>
          <w:kern w:val="44"/>
          <w:sz w:val="48"/>
          <w:szCs w:val="48"/>
          <w:lang w:val="en-US" w:eastAsia="zh-CN" w:bidi="ar"/>
        </w:rPr>
      </w:pPr>
      <w:r>
        <w:rPr>
          <w:rFonts w:hint="default" w:ascii="Times New Roman" w:hAnsi="Times New Roman" w:eastAsia="华文中宋" w:cs="Times New Roman"/>
          <w:b/>
          <w:bCs w:val="0"/>
          <w:kern w:val="44"/>
          <w:sz w:val="48"/>
          <w:szCs w:val="48"/>
          <w:lang w:val="en-US" w:eastAsia="zh-CN" w:bidi="ar"/>
        </w:rPr>
        <w:t>法定代表人授权书</w:t>
      </w:r>
    </w:p>
    <w:p w14:paraId="05314BC5">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lang w:val="en-US" w:eastAsia="zh-CN"/>
        </w:rPr>
      </w:pPr>
    </w:p>
    <w:p w14:paraId="1563F305">
      <w:pPr>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致：福建</w:t>
      </w:r>
      <w:r>
        <w:rPr>
          <w:rFonts w:hint="default" w:ascii="Times New Roman" w:hAnsi="Times New Roman" w:eastAsia="仿宋" w:cs="Times New Roman"/>
          <w:sz w:val="32"/>
          <w:szCs w:val="32"/>
          <w:lang w:eastAsia="zh-CN"/>
        </w:rPr>
        <w:t>省水利厅</w:t>
      </w:r>
    </w:p>
    <w:p w14:paraId="3F64A97D">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我方的法定代表人（</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）授权 （</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 为投标代理人，代表我方参加</w:t>
      </w:r>
      <w:r>
        <w:rPr>
          <w:rFonts w:hint="default" w:ascii="Times New Roman" w:hAnsi="Times New Roman" w:eastAsia="仿宋" w:cs="Times New Roman"/>
          <w:sz w:val="32"/>
          <w:szCs w:val="32"/>
          <w:lang w:val="en-US" w:eastAsia="zh-CN"/>
        </w:rPr>
        <w:t>___________________项目</w:t>
      </w:r>
      <w:r>
        <w:rPr>
          <w:rFonts w:hint="default" w:ascii="Times New Roman" w:hAnsi="Times New Roman" w:eastAsia="仿宋" w:cs="Times New Roman"/>
          <w:sz w:val="32"/>
          <w:szCs w:val="32"/>
        </w:rPr>
        <w:t>的投标，全权代表我方处理投标过</w:t>
      </w:r>
      <w:r>
        <w:rPr>
          <w:rFonts w:hint="default" w:ascii="Times New Roman" w:hAnsi="Times New Roman" w:eastAsia="仿宋" w:cs="Times New Roman"/>
          <w:sz w:val="32"/>
          <w:szCs w:val="32"/>
          <w:lang w:eastAsia="zh-CN"/>
        </w:rPr>
        <w:t>程中</w:t>
      </w:r>
      <w:r>
        <w:rPr>
          <w:rFonts w:hint="default" w:ascii="Times New Roman" w:hAnsi="Times New Roman" w:eastAsia="仿宋" w:cs="Times New Roman"/>
          <w:sz w:val="32"/>
          <w:szCs w:val="32"/>
        </w:rPr>
        <w:t>的一切事宜，包括但不限于：投标、谈判、澄清、签约等。投标人代表在投标过程中所签署的一切文件和处理与之有关的一切事务，我方均予以认可并对此承担责任。</w:t>
      </w:r>
    </w:p>
    <w:p w14:paraId="1F3C4DFC">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投标人代表无转委权。特此授权。</w:t>
      </w:r>
    </w:p>
    <w:p w14:paraId="79FB169A">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 xml:space="preserve"> 身份证号：</w:t>
      </w:r>
      <w:r>
        <w:rPr>
          <w:rFonts w:hint="default" w:ascii="Times New Roman" w:hAnsi="Times New Roman" w:eastAsia="仿宋" w:cs="Times New Roman"/>
          <w:sz w:val="32"/>
          <w:szCs w:val="32"/>
          <w:lang w:val="en-US" w:eastAsia="zh-CN"/>
        </w:rPr>
        <w:t>XXXXXXXX</w:t>
      </w:r>
      <w:r>
        <w:rPr>
          <w:rFonts w:hint="default" w:ascii="Times New Roman" w:hAnsi="Times New Roman" w:eastAsia="仿宋" w:cs="Times New Roman"/>
          <w:sz w:val="32"/>
          <w:szCs w:val="32"/>
        </w:rPr>
        <w:t>手机：</w:t>
      </w:r>
      <w:r>
        <w:rPr>
          <w:rFonts w:hint="default" w:ascii="Times New Roman" w:hAnsi="Times New Roman" w:eastAsia="仿宋" w:cs="Times New Roman"/>
          <w:sz w:val="32"/>
          <w:szCs w:val="32"/>
          <w:lang w:val="en-US" w:eastAsia="zh-CN"/>
        </w:rPr>
        <w:t>XXXXXXXXX</w:t>
      </w:r>
    </w:p>
    <w:p w14:paraId="130AA01F">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投标代理人：</w:t>
      </w:r>
      <w:r>
        <w:rPr>
          <w:rFonts w:hint="default" w:ascii="Times New Roman" w:hAnsi="Times New Roman" w:eastAsia="仿宋" w:cs="Times New Roman"/>
          <w:sz w:val="32"/>
          <w:szCs w:val="32"/>
          <w:lang w:val="en-US" w:eastAsia="zh-CN"/>
        </w:rPr>
        <w:t>XXX</w:t>
      </w:r>
      <w:r>
        <w:rPr>
          <w:rFonts w:hint="default" w:ascii="Times New Roman" w:hAnsi="Times New Roman" w:eastAsia="仿宋" w:cs="Times New Roman"/>
          <w:sz w:val="32"/>
          <w:szCs w:val="32"/>
        </w:rPr>
        <w:t xml:space="preserve"> 身份证号：</w:t>
      </w:r>
      <w:r>
        <w:rPr>
          <w:rFonts w:hint="default" w:ascii="Times New Roman" w:hAnsi="Times New Roman" w:eastAsia="仿宋" w:cs="Times New Roman"/>
          <w:sz w:val="32"/>
          <w:szCs w:val="32"/>
          <w:lang w:val="en-US" w:eastAsia="zh-CN"/>
        </w:rPr>
        <w:t>XXXXXXXX</w:t>
      </w:r>
      <w:r>
        <w:rPr>
          <w:rFonts w:hint="default" w:ascii="Times New Roman" w:hAnsi="Times New Roman" w:eastAsia="仿宋" w:cs="Times New Roman"/>
          <w:sz w:val="32"/>
          <w:szCs w:val="32"/>
        </w:rPr>
        <w:t>手机：</w:t>
      </w:r>
      <w:r>
        <w:rPr>
          <w:rFonts w:hint="default" w:ascii="Times New Roman" w:hAnsi="Times New Roman" w:eastAsia="仿宋" w:cs="Times New Roman"/>
          <w:sz w:val="32"/>
          <w:szCs w:val="32"/>
          <w:lang w:val="en-US" w:eastAsia="zh-CN"/>
        </w:rPr>
        <w:t>XXXXXXXXX</w:t>
      </w:r>
    </w:p>
    <w:p w14:paraId="5993F20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授权方</w:t>
      </w:r>
    </w:p>
    <w:p w14:paraId="4B0CC7E9">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投标人：</w:t>
      </w:r>
      <w:r>
        <w:rPr>
          <w:rFonts w:hint="default" w:ascii="Times New Roman" w:hAnsi="Times New Roman" w:eastAsia="仿宋" w:cs="Times New Roman"/>
          <w:sz w:val="32"/>
          <w:szCs w:val="32"/>
          <w:lang w:val="en-US" w:eastAsia="zh-CN"/>
        </w:rPr>
        <w:t>XXXXXX</w:t>
      </w:r>
      <w:r>
        <w:rPr>
          <w:rFonts w:hint="default" w:ascii="Times New Roman" w:hAnsi="Times New Roman" w:eastAsia="仿宋" w:cs="Times New Roman"/>
          <w:sz w:val="32"/>
          <w:szCs w:val="32"/>
        </w:rPr>
        <w:t>有限公司（全称并加盖单位公章）</w:t>
      </w:r>
    </w:p>
    <w:p w14:paraId="24F8DC96">
      <w:pPr>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法定代表人签字或</w:t>
      </w:r>
      <w:r>
        <w:rPr>
          <w:rFonts w:hint="default" w:ascii="Times New Roman" w:hAnsi="Times New Roman" w:eastAsia="仿宋" w:cs="Times New Roman"/>
          <w:sz w:val="32"/>
          <w:szCs w:val="32"/>
          <w:lang w:eastAsia="zh-CN"/>
        </w:rPr>
        <w:t>盖章：（</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w:t>
      </w:r>
    </w:p>
    <w:p w14:paraId="4B3E39EE">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接受授权方</w:t>
      </w:r>
    </w:p>
    <w:p w14:paraId="7E0A90BF">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投标代理人签字：</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lang w:eastAsia="zh-CN"/>
        </w:rPr>
        <w:t>）</w:t>
      </w:r>
    </w:p>
    <w:p w14:paraId="14879B9C">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签署日期：202</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X</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XX</w:t>
      </w:r>
      <w:r>
        <w:rPr>
          <w:rFonts w:hint="default" w:ascii="Times New Roman" w:hAnsi="Times New Roman" w:eastAsia="仿宋" w:cs="Times New Roman"/>
          <w:sz w:val="32"/>
          <w:szCs w:val="32"/>
        </w:rPr>
        <w:t>日</w:t>
      </w:r>
    </w:p>
    <w:p w14:paraId="242DF186">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附：法定代表人、投标代理人的身份证正反面复印件</w:t>
      </w:r>
    </w:p>
    <w:p w14:paraId="67375CDB">
      <w:pPr>
        <w:ind w:firstLine="420" w:firstLineChars="200"/>
        <w:rPr>
          <w:rFonts w:hint="default" w:ascii="Times New Roman" w:hAnsi="Times New Roman" w:cs="Times New Roman"/>
        </w:rPr>
      </w:pPr>
    </w:p>
    <w:p w14:paraId="6BD5B3E8">
      <w:pPr>
        <w:rPr>
          <w:rFonts w:hint="default" w:ascii="Times New Roman" w:hAnsi="Times New Roman" w:eastAsia="方正仿宋_GB2312" w:cs="Times New Roman"/>
          <w:color w:val="auto"/>
          <w:sz w:val="28"/>
          <w:szCs w:val="36"/>
          <w:highlight w:val="none"/>
        </w:rPr>
      </w:pPr>
      <w:r>
        <w:rPr>
          <w:rFonts w:hint="default" w:ascii="Times New Roman" w:hAnsi="Times New Roman" w:eastAsia="方正仿宋_GB2312" w:cs="Times New Roman"/>
          <w:color w:val="auto"/>
          <w:sz w:val="28"/>
          <w:szCs w:val="36"/>
          <w:highlight w:val="none"/>
        </w:rPr>
        <w:br w:type="page"/>
      </w:r>
    </w:p>
    <w:p w14:paraId="60675CA2">
      <w:pPr>
        <w:rPr>
          <w:rFonts w:hint="default" w:ascii="Times New Roman" w:hAnsi="Times New Roman" w:cs="Times New Roman" w:eastAsiaTheme="minorEastAsia"/>
          <w:sz w:val="44"/>
          <w:szCs w:val="44"/>
          <w:lang w:val="en-US" w:eastAsia="zh-CN"/>
        </w:rPr>
      </w:pPr>
      <w:r>
        <w:rPr>
          <w:rFonts w:hint="default" w:ascii="Times New Roman" w:hAnsi="Times New Roman" w:cs="Times New Roman"/>
          <w:b/>
          <w:bCs/>
          <w:sz w:val="32"/>
          <w:szCs w:val="32"/>
        </w:rPr>
        <w:t>附件</w:t>
      </w:r>
      <w:r>
        <w:rPr>
          <w:rFonts w:hint="eastAsia" w:ascii="Times New Roman" w:hAnsi="Times New Roman" w:cs="Times New Roman"/>
          <w:b/>
          <w:bCs/>
          <w:sz w:val="32"/>
          <w:szCs w:val="32"/>
          <w:lang w:val="en-US" w:eastAsia="zh-CN"/>
        </w:rPr>
        <w:t>3</w:t>
      </w:r>
    </w:p>
    <w:p w14:paraId="251AE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面谈回执</w:t>
      </w:r>
    </w:p>
    <w:p w14:paraId="62399E9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4"/>
          <w:szCs w:val="24"/>
          <w:lang w:val="en-US" w:eastAsia="zh-CN"/>
        </w:rPr>
      </w:pPr>
    </w:p>
    <w:p w14:paraId="2DF89A1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b/>
          <w:bCs/>
          <w:sz w:val="24"/>
          <w:szCs w:val="24"/>
          <w:lang w:val="en-US" w:eastAsia="zh-CN"/>
        </w:rPr>
        <w:t>一、</w:t>
      </w:r>
      <w:r>
        <w:rPr>
          <w:rFonts w:hint="default" w:ascii="Times New Roman" w:hAnsi="Times New Roman" w:cs="Times New Roman"/>
          <w:b/>
          <w:bCs/>
          <w:sz w:val="24"/>
          <w:szCs w:val="24"/>
          <w:lang w:val="en-US" w:eastAsia="zh-CN"/>
        </w:rPr>
        <w:t>报价</w:t>
      </w:r>
      <w:r>
        <w:rPr>
          <w:rFonts w:hint="default" w:ascii="Times New Roman" w:hAnsi="Times New Roman" w:cs="Times New Roman" w:eastAsiaTheme="minorEastAsia"/>
          <w:b/>
          <w:bCs/>
          <w:sz w:val="24"/>
          <w:szCs w:val="24"/>
          <w:lang w:val="en-US" w:eastAsia="zh-CN"/>
        </w:rPr>
        <w:t>供应商信息</w:t>
      </w:r>
    </w:p>
    <w:tbl>
      <w:tblPr>
        <w:tblStyle w:val="9"/>
        <w:tblW w:w="8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105"/>
        <w:gridCol w:w="6754"/>
      </w:tblGrid>
      <w:tr w14:paraId="0D35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8" w:hRule="atLeast"/>
        </w:trPr>
        <w:tc>
          <w:tcPr>
            <w:tcW w:w="2105" w:type="dxa"/>
            <w:tcBorders>
              <w:tl2br w:val="nil"/>
              <w:tr2bl w:val="nil"/>
            </w:tcBorders>
            <w:shd w:val="clear" w:color="auto" w:fill="auto"/>
            <w:vAlign w:val="center"/>
          </w:tcPr>
          <w:p w14:paraId="2241CA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供应商名称：</w:t>
            </w:r>
          </w:p>
        </w:tc>
        <w:tc>
          <w:tcPr>
            <w:tcW w:w="6754" w:type="dxa"/>
            <w:tcBorders>
              <w:tl2br w:val="nil"/>
              <w:tr2bl w:val="nil"/>
            </w:tcBorders>
            <w:shd w:val="clear" w:color="auto" w:fill="auto"/>
            <w:vAlign w:val="center"/>
          </w:tcPr>
          <w:p w14:paraId="0A157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p>
        </w:tc>
      </w:tr>
      <w:tr w14:paraId="2887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trPr>
        <w:tc>
          <w:tcPr>
            <w:tcW w:w="2105" w:type="dxa"/>
            <w:tcBorders>
              <w:tl2br w:val="nil"/>
              <w:tr2bl w:val="nil"/>
            </w:tcBorders>
            <w:shd w:val="clear" w:color="auto" w:fill="auto"/>
            <w:vAlign w:val="center"/>
          </w:tcPr>
          <w:p w14:paraId="2C001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联系人：</w:t>
            </w:r>
          </w:p>
        </w:tc>
        <w:tc>
          <w:tcPr>
            <w:tcW w:w="6754" w:type="dxa"/>
            <w:tcBorders>
              <w:tl2br w:val="nil"/>
              <w:tr2bl w:val="nil"/>
            </w:tcBorders>
            <w:shd w:val="clear" w:color="auto" w:fill="auto"/>
            <w:vAlign w:val="center"/>
          </w:tcPr>
          <w:p w14:paraId="520A1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p>
        </w:tc>
      </w:tr>
      <w:tr w14:paraId="0608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2105" w:type="dxa"/>
            <w:tcBorders>
              <w:tl2br w:val="nil"/>
              <w:tr2bl w:val="nil"/>
            </w:tcBorders>
            <w:shd w:val="clear" w:color="auto" w:fill="auto"/>
            <w:vAlign w:val="center"/>
          </w:tcPr>
          <w:p w14:paraId="5512D9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联系电话：</w:t>
            </w:r>
          </w:p>
        </w:tc>
        <w:tc>
          <w:tcPr>
            <w:tcW w:w="6754" w:type="dxa"/>
            <w:tcBorders>
              <w:tl2br w:val="nil"/>
              <w:tr2bl w:val="nil"/>
            </w:tcBorders>
            <w:shd w:val="clear" w:color="auto" w:fill="auto"/>
            <w:vAlign w:val="center"/>
          </w:tcPr>
          <w:p w14:paraId="253552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eastAsiaTheme="minorEastAsia"/>
                <w:sz w:val="24"/>
                <w:szCs w:val="24"/>
              </w:rPr>
            </w:pPr>
          </w:p>
        </w:tc>
      </w:tr>
    </w:tbl>
    <w:p w14:paraId="70512FD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4"/>
          <w:szCs w:val="24"/>
          <w:lang w:val="en-US" w:eastAsia="zh-CN"/>
        </w:rPr>
      </w:pPr>
    </w:p>
    <w:p w14:paraId="30DA2E12">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
          <w:bCs/>
          <w:sz w:val="24"/>
          <w:szCs w:val="24"/>
          <w:lang w:val="en-US" w:eastAsia="zh-CN"/>
        </w:rPr>
        <w:t>二、面谈核心信息</w:t>
      </w:r>
    </w:p>
    <w:tbl>
      <w:tblPr>
        <w:tblStyle w:val="9"/>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90"/>
        <w:gridCol w:w="6789"/>
      </w:tblGrid>
      <w:tr w14:paraId="24D8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43" w:hRule="atLeast"/>
        </w:trPr>
        <w:tc>
          <w:tcPr>
            <w:tcW w:w="2090" w:type="dxa"/>
            <w:tcBorders>
              <w:tl2br w:val="nil"/>
              <w:tr2bl w:val="nil"/>
            </w:tcBorders>
            <w:shd w:val="clear" w:color="auto" w:fill="auto"/>
            <w:vAlign w:val="center"/>
          </w:tcPr>
          <w:p w14:paraId="6AD22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面谈主题</w:t>
            </w:r>
          </w:p>
        </w:tc>
        <w:tc>
          <w:tcPr>
            <w:tcW w:w="6789" w:type="dxa"/>
            <w:tcBorders>
              <w:tl2br w:val="nil"/>
              <w:tr2bl w:val="nil"/>
            </w:tcBorders>
            <w:shd w:val="clear" w:color="auto" w:fill="auto"/>
            <w:vAlign w:val="center"/>
          </w:tcPr>
          <w:p w14:paraId="745EE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投标前需求对接</w:t>
            </w:r>
          </w:p>
        </w:tc>
      </w:tr>
      <w:tr w14:paraId="2762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090" w:type="dxa"/>
            <w:tcBorders>
              <w:tl2br w:val="nil"/>
              <w:tr2bl w:val="nil"/>
            </w:tcBorders>
            <w:shd w:val="clear" w:color="auto" w:fill="auto"/>
            <w:vAlign w:val="center"/>
          </w:tcPr>
          <w:p w14:paraId="45830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面谈时间</w:t>
            </w:r>
          </w:p>
        </w:tc>
        <w:tc>
          <w:tcPr>
            <w:tcW w:w="6789" w:type="dxa"/>
            <w:tcBorders>
              <w:tl2br w:val="nil"/>
              <w:tr2bl w:val="nil"/>
            </w:tcBorders>
            <w:shd w:val="clear" w:color="auto" w:fill="auto"/>
            <w:vAlign w:val="center"/>
          </w:tcPr>
          <w:p w14:paraId="2CBC5F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________年______月______日</w:t>
            </w:r>
          </w:p>
        </w:tc>
      </w:tr>
      <w:tr w14:paraId="4E45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rPr>
        <w:tc>
          <w:tcPr>
            <w:tcW w:w="2090" w:type="dxa"/>
            <w:tcBorders>
              <w:tl2br w:val="nil"/>
              <w:tr2bl w:val="nil"/>
            </w:tcBorders>
            <w:shd w:val="clear" w:color="auto" w:fill="auto"/>
            <w:vAlign w:val="center"/>
          </w:tcPr>
          <w:p w14:paraId="607EF7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面谈地点</w:t>
            </w:r>
          </w:p>
        </w:tc>
        <w:tc>
          <w:tcPr>
            <w:tcW w:w="6789" w:type="dxa"/>
            <w:tcBorders>
              <w:tl2br w:val="nil"/>
              <w:tr2bl w:val="nil"/>
            </w:tcBorders>
            <w:shd w:val="clear" w:color="auto" w:fill="auto"/>
            <w:vAlign w:val="center"/>
          </w:tcPr>
          <w:p w14:paraId="39AC2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lang w:val="en-US"/>
              </w:rPr>
            </w:pPr>
            <w:r>
              <w:rPr>
                <w:rFonts w:hint="default" w:ascii="Times New Roman" w:hAnsi="Times New Roman" w:cs="Times New Roman"/>
                <w:sz w:val="24"/>
                <w:szCs w:val="24"/>
                <w:lang w:val="en-US" w:eastAsia="zh-CN"/>
              </w:rPr>
              <w:t>福建省水利厅</w:t>
            </w:r>
          </w:p>
        </w:tc>
      </w:tr>
    </w:tbl>
    <w:p w14:paraId="64C3A0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4"/>
          <w:szCs w:val="24"/>
          <w:lang w:val="en-US" w:eastAsia="zh-CN"/>
        </w:rPr>
      </w:pPr>
    </w:p>
    <w:p w14:paraId="7187549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三、确认事项（供应商勾选确认）</w:t>
      </w:r>
    </w:p>
    <w:p w14:paraId="678028F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b/>
          <w:bCs/>
          <w:sz w:val="24"/>
          <w:szCs w:val="24"/>
          <w:lang w:val="en-US" w:eastAsia="zh-CN"/>
        </w:rPr>
        <w:t>已详悉项目核心需求、服务范围、技术标准及考核要求</w:t>
      </w:r>
    </w:p>
    <w:p w14:paraId="130F47D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明确投标文件编制规范、提交截止时间及评审关键节点</w:t>
      </w:r>
    </w:p>
    <w:p w14:paraId="36F44A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就项目实施细节、服务响应机制达成初步共识（以合同为准）</w:t>
      </w:r>
    </w:p>
    <w:p w14:paraId="1F63DCA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w:t>
      </w:r>
      <w:r>
        <w:rPr>
          <w:rFonts w:hint="default" w:ascii="Times New Roman" w:hAnsi="Times New Roman" w:cs="Times New Roman" w:eastAsiaTheme="minorEastAsia"/>
          <w:sz w:val="24"/>
          <w:szCs w:val="24"/>
          <w:lang w:val="en-US" w:eastAsia="zh-CN"/>
        </w:rPr>
        <w:t xml:space="preserve"> 承诺基于面谈信息编制投标文件，确保报价合理、响应全面</w:t>
      </w:r>
    </w:p>
    <w:p w14:paraId="0C4B604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4"/>
          <w:szCs w:val="24"/>
          <w:lang w:val="en-US" w:eastAsia="zh-CN"/>
        </w:rPr>
      </w:pPr>
    </w:p>
    <w:p w14:paraId="4C1AB616">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b/>
          <w:bCs/>
          <w:sz w:val="24"/>
          <w:szCs w:val="24"/>
          <w:lang w:val="en-US" w:eastAsia="zh-CN"/>
        </w:rPr>
      </w:pPr>
      <w:r>
        <w:rPr>
          <w:rFonts w:hint="default" w:ascii="Times New Roman" w:hAnsi="Times New Roman" w:cs="Times New Roman" w:eastAsiaTheme="minorEastAsia"/>
          <w:b/>
          <w:bCs/>
          <w:sz w:val="24"/>
          <w:szCs w:val="24"/>
          <w:lang w:val="en-US" w:eastAsia="zh-CN"/>
        </w:rPr>
        <w:t>四、双方确认</w:t>
      </w:r>
    </w:p>
    <w:tbl>
      <w:tblPr>
        <w:tblStyle w:val="9"/>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345"/>
        <w:gridCol w:w="3594"/>
      </w:tblGrid>
      <w:tr w14:paraId="5203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8" w:hRule="atLeast"/>
        </w:trPr>
        <w:tc>
          <w:tcPr>
            <w:tcW w:w="5345" w:type="dxa"/>
            <w:tcBorders>
              <w:tl2br w:val="nil"/>
              <w:tr2bl w:val="nil"/>
            </w:tcBorders>
            <w:shd w:val="clear" w:color="auto" w:fill="auto"/>
            <w:vAlign w:val="center"/>
          </w:tcPr>
          <w:p w14:paraId="2372C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供应商方</w:t>
            </w:r>
          </w:p>
        </w:tc>
        <w:tc>
          <w:tcPr>
            <w:tcW w:w="3594" w:type="dxa"/>
            <w:tcBorders>
              <w:tl2br w:val="nil"/>
              <w:tr2bl w:val="nil"/>
            </w:tcBorders>
            <w:shd w:val="clear" w:color="auto" w:fill="auto"/>
            <w:vAlign w:val="center"/>
          </w:tcPr>
          <w:p w14:paraId="049F7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我方接收方</w:t>
            </w:r>
          </w:p>
        </w:tc>
      </w:tr>
      <w:tr w14:paraId="1B0D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5345" w:type="dxa"/>
            <w:tcBorders>
              <w:tl2br w:val="nil"/>
              <w:tr2bl w:val="nil"/>
            </w:tcBorders>
            <w:shd w:val="clear" w:color="auto" w:fill="auto"/>
            <w:vAlign w:val="center"/>
          </w:tcPr>
          <w:p w14:paraId="7EF13C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法定代表人/授权代表（签字）：</w:t>
            </w:r>
          </w:p>
        </w:tc>
        <w:tc>
          <w:tcPr>
            <w:tcW w:w="3594" w:type="dxa"/>
            <w:tcBorders>
              <w:tl2br w:val="nil"/>
              <w:tr2bl w:val="nil"/>
            </w:tcBorders>
            <w:shd w:val="clear" w:color="auto" w:fill="auto"/>
            <w:vAlign w:val="center"/>
          </w:tcPr>
          <w:p w14:paraId="11C31A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接收人（签字）：</w:t>
            </w:r>
          </w:p>
        </w:tc>
      </w:tr>
      <w:tr w14:paraId="1E28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8" w:hRule="atLeast"/>
        </w:trPr>
        <w:tc>
          <w:tcPr>
            <w:tcW w:w="5345" w:type="dxa"/>
            <w:tcBorders>
              <w:tl2br w:val="nil"/>
              <w:tr2bl w:val="nil"/>
            </w:tcBorders>
            <w:shd w:val="clear" w:color="auto" w:fill="auto"/>
            <w:vAlign w:val="center"/>
          </w:tcPr>
          <w:p w14:paraId="1C475E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单位盖章：</w:t>
            </w:r>
          </w:p>
        </w:tc>
        <w:tc>
          <w:tcPr>
            <w:tcW w:w="3594" w:type="dxa"/>
            <w:tcBorders>
              <w:tl2br w:val="nil"/>
              <w:tr2bl w:val="nil"/>
            </w:tcBorders>
            <w:shd w:val="clear" w:color="auto" w:fill="auto"/>
            <w:vAlign w:val="center"/>
          </w:tcPr>
          <w:p w14:paraId="61E05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日期：_______年_____月_____日</w:t>
            </w:r>
          </w:p>
        </w:tc>
      </w:tr>
      <w:tr w14:paraId="74AB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trPr>
        <w:tc>
          <w:tcPr>
            <w:tcW w:w="5345" w:type="dxa"/>
            <w:tcBorders>
              <w:tl2br w:val="nil"/>
              <w:tr2bl w:val="nil"/>
            </w:tcBorders>
            <w:shd w:val="clear" w:color="auto" w:fill="auto"/>
            <w:vAlign w:val="center"/>
          </w:tcPr>
          <w:p w14:paraId="53FEB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val="en-US" w:eastAsia="zh-CN"/>
              </w:rPr>
              <w:t>日期：________年_____月_____日</w:t>
            </w:r>
          </w:p>
        </w:tc>
        <w:tc>
          <w:tcPr>
            <w:tcW w:w="3594" w:type="dxa"/>
            <w:tcBorders>
              <w:tl2br w:val="nil"/>
              <w:tr2bl w:val="nil"/>
            </w:tcBorders>
            <w:shd w:val="clear" w:color="auto" w:fill="auto"/>
            <w:vAlign w:val="center"/>
          </w:tcPr>
          <w:p w14:paraId="13FD0D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24"/>
                <w:szCs w:val="24"/>
              </w:rPr>
            </w:pPr>
          </w:p>
        </w:tc>
      </w:tr>
    </w:tbl>
    <w:p w14:paraId="59B2C16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en-US" w:eastAsia="zh-CN"/>
        </w:rPr>
        <w:t>注：1. 本回执一式两份，双方各执一份，签字盖章后生效；2. 勾选框请用 “√” 填写，填写内容需清晰可辨；3. 未尽事宜以双方书面约定为准。</w:t>
      </w:r>
    </w:p>
    <w:p w14:paraId="24BBECE0">
      <w:pPr>
        <w:rPr>
          <w:rFonts w:hint="default" w:ascii="Times New Roman" w:hAnsi="Times New Roman" w:cs="Times New Roman" w:eastAsiaTheme="minorEastAsia"/>
          <w:sz w:val="24"/>
          <w:szCs w:val="24"/>
        </w:rPr>
      </w:pPr>
    </w:p>
    <w:p w14:paraId="0E3F32A1">
      <w:pPr>
        <w:ind w:firstLine="640"/>
        <w:rPr>
          <w:rFonts w:hint="default" w:ascii="Times New Roman" w:hAnsi="Times New Roman" w:eastAsia="仿宋_GB2312" w:cs="Times New Roman"/>
          <w:sz w:val="32"/>
          <w:szCs w:val="32"/>
          <w:lang w:val="en-US" w:eastAsia="zh-CN"/>
        </w:rPr>
      </w:pPr>
    </w:p>
    <w:p w14:paraId="2C46E148">
      <w:pPr>
        <w:rPr>
          <w:rFonts w:hint="default" w:ascii="Times New Roman" w:hAnsi="Times New Roman" w:cs="Times New Roman"/>
          <w:sz w:val="32"/>
          <w:szCs w:val="32"/>
        </w:rPr>
      </w:pPr>
    </w:p>
    <w:p w14:paraId="21B0D5F3">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rPr>
        <w:t>附件</w:t>
      </w:r>
      <w:r>
        <w:rPr>
          <w:rFonts w:hint="eastAsia" w:ascii="Times New Roman" w:hAnsi="Times New Roman" w:cs="Times New Roman"/>
          <w:b/>
          <w:bCs/>
          <w:sz w:val="32"/>
          <w:szCs w:val="32"/>
          <w:lang w:val="en-US" w:eastAsia="zh-CN"/>
        </w:rPr>
        <w:t>4</w:t>
      </w:r>
    </w:p>
    <w:p w14:paraId="2BE4E0A7">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华文中宋" w:cs="Times New Roman"/>
          <w:b/>
          <w:bCs w:val="0"/>
        </w:rPr>
      </w:pPr>
      <w:r>
        <w:rPr>
          <w:rFonts w:hint="default" w:ascii="Times New Roman" w:hAnsi="Times New Roman" w:eastAsia="华文中宋" w:cs="Times New Roman"/>
          <w:b/>
          <w:bCs w:val="0"/>
        </w:rPr>
        <w:t>采购供应商资格承诺函</w:t>
      </w:r>
    </w:p>
    <w:p w14:paraId="01DE092C">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798C5994">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致</w:t>
      </w:r>
      <w:r>
        <w:rPr>
          <w:rFonts w:hint="default" w:ascii="Times New Roman" w:hAnsi="Times New Roman" w:eastAsia="仿宋" w:cs="Times New Roman"/>
          <w:sz w:val="32"/>
          <w:szCs w:val="32"/>
          <w:lang w:eastAsia="zh-CN"/>
        </w:rPr>
        <w:t>福建省水利厅：</w:t>
      </w:r>
    </w:p>
    <w:p w14:paraId="360F8D69">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单位名称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自然人姓名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1FD4F5EE">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统一社会信用代码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身份证号码</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711F67A0">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法定代表人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负责人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0BDB56D8">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联系地址和电话</w:t>
      </w:r>
      <w:r>
        <w:rPr>
          <w:rFonts w:hint="default" w:ascii="Times New Roman" w:hAnsi="Times New Roman" w:eastAsia="仿宋" w:cs="Times New Roman"/>
          <w:sz w:val="32"/>
          <w:szCs w:val="32"/>
          <w:lang w:eastAsia="zh-CN"/>
        </w:rPr>
        <w:t>：</w:t>
      </w:r>
    </w:p>
    <w:p w14:paraId="76BBC842">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14C4A732">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我单位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自愿参加本次采购活动，严格遵守《中华人民共和国政府采购法》及相关法律法规，坚守公开、公平公正和诚实信用等原则，依法诚信经营，并郑重承诺</w:t>
      </w:r>
      <w:r>
        <w:rPr>
          <w:rFonts w:hint="default" w:ascii="Times New Roman" w:hAnsi="Times New Roman" w:eastAsia="仿宋" w:cs="Times New Roman"/>
          <w:sz w:val="32"/>
          <w:szCs w:val="32"/>
          <w:lang w:eastAsia="zh-CN"/>
        </w:rPr>
        <w:t>：</w:t>
      </w:r>
    </w:p>
    <w:p w14:paraId="27908738">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一、我单位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具备</w:t>
      </w:r>
      <w:r>
        <w:rPr>
          <w:rFonts w:hint="default" w:ascii="Times New Roman" w:hAnsi="Times New Roman" w:eastAsia="仿宋" w:cs="Times New Roman"/>
          <w:sz w:val="32"/>
          <w:szCs w:val="32"/>
        </w:rPr>
        <w:t>采购文件要求以及《中华人民共和国政府采购法》第二十二条规定的条件</w:t>
      </w:r>
      <w:r>
        <w:rPr>
          <w:rFonts w:hint="default" w:ascii="Times New Roman" w:hAnsi="Times New Roman" w:eastAsia="仿宋" w:cs="Times New Roman"/>
          <w:sz w:val="32"/>
          <w:szCs w:val="32"/>
          <w:lang w:eastAsia="zh-CN"/>
        </w:rPr>
        <w:t>：</w:t>
      </w:r>
    </w:p>
    <w:p w14:paraId="4E753ABD">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r>
        <w:rPr>
          <w:rFonts w:hint="default" w:ascii="Times New Roman" w:hAnsi="Times New Roman" w:eastAsia="仿宋" w:cs="Times New Roman"/>
          <w:sz w:val="32"/>
          <w:szCs w:val="32"/>
          <w:lang w:eastAsia="zh-CN"/>
        </w:rPr>
        <w:t>；</w:t>
      </w:r>
    </w:p>
    <w:p w14:paraId="6980BA8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r>
        <w:rPr>
          <w:rFonts w:hint="default" w:ascii="Times New Roman" w:hAnsi="Times New Roman" w:eastAsia="仿宋" w:cs="Times New Roman"/>
          <w:sz w:val="32"/>
          <w:szCs w:val="32"/>
          <w:lang w:eastAsia="zh-CN"/>
        </w:rPr>
        <w:t>；</w:t>
      </w:r>
    </w:p>
    <w:p w14:paraId="4131208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r>
        <w:rPr>
          <w:rFonts w:hint="default" w:ascii="Times New Roman" w:hAnsi="Times New Roman" w:eastAsia="仿宋" w:cs="Times New Roman"/>
          <w:sz w:val="32"/>
          <w:szCs w:val="32"/>
          <w:lang w:eastAsia="zh-CN"/>
        </w:rPr>
        <w:t>；</w:t>
      </w:r>
    </w:p>
    <w:p w14:paraId="1D44A456">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r>
        <w:rPr>
          <w:rFonts w:hint="default" w:ascii="Times New Roman" w:hAnsi="Times New Roman" w:eastAsia="仿宋" w:cs="Times New Roman"/>
          <w:sz w:val="32"/>
          <w:szCs w:val="32"/>
          <w:lang w:eastAsia="zh-CN"/>
        </w:rPr>
        <w:t>；</w:t>
      </w:r>
    </w:p>
    <w:p w14:paraId="6DACFA1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5.参加政府采购活动前三年内，在经营活动中没有重大违法记录</w:t>
      </w:r>
      <w:r>
        <w:rPr>
          <w:rFonts w:hint="default" w:ascii="Times New Roman" w:hAnsi="Times New Roman" w:eastAsia="仿宋" w:cs="Times New Roman"/>
          <w:sz w:val="32"/>
          <w:szCs w:val="32"/>
          <w:lang w:eastAsia="zh-CN"/>
        </w:rPr>
        <w:t>；</w:t>
      </w:r>
    </w:p>
    <w:p w14:paraId="26E3DCB9">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lang w:eastAsia="zh-CN"/>
        </w:rPr>
        <w:t>法律、行政法规规定的其他条件。</w:t>
      </w:r>
    </w:p>
    <w:p w14:paraId="6A9847CB">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DD4216E">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我单位</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本人</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对本承诺函及所承诺事项的真实性、合法性及有效性负责，并已知晓如所作信用承诺不实，可能涉嫌《中华人民共和国政府采购法》第七十七条第一款第</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项规定的“提供虚假材料谋取中标成交”违法情形。经调查属实的，愿意接受行政监管部门按照《中华人民共和国政府采购法》第七十七条</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hint="default" w:ascii="Times New Roman" w:hAnsi="Times New Roman" w:eastAsia="仿宋" w:cs="Times New Roman"/>
          <w:sz w:val="32"/>
          <w:szCs w:val="32"/>
          <w:lang w:eastAsia="zh-CN"/>
        </w:rPr>
        <w:t>和政府采购法律法规有关</w:t>
      </w:r>
      <w:r>
        <w:rPr>
          <w:rFonts w:hint="default" w:ascii="Times New Roman" w:hAnsi="Times New Roman" w:eastAsia="仿宋" w:cs="Times New Roman"/>
          <w:sz w:val="32"/>
          <w:szCs w:val="32"/>
          <w:lang w:val="en-US" w:eastAsia="zh-CN"/>
        </w:rPr>
        <w:t>规定</w:t>
      </w:r>
      <w:r>
        <w:rPr>
          <w:rFonts w:hint="default" w:ascii="Times New Roman" w:hAnsi="Times New Roman" w:eastAsia="仿宋" w:cs="Times New Roman"/>
          <w:sz w:val="32"/>
          <w:szCs w:val="32"/>
        </w:rPr>
        <w:t>处理。</w:t>
      </w:r>
    </w:p>
    <w:p w14:paraId="153C8C53">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0D4BF645">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14:paraId="2BD64326">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供应商名称</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单位公章</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w:t>
      </w:r>
    </w:p>
    <w:p w14:paraId="28E40CA2">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 xml:space="preserve">   月   </w:t>
      </w:r>
      <w:r>
        <w:rPr>
          <w:rFonts w:hint="default" w:ascii="Times New Roman" w:hAnsi="Times New Roman" w:eastAsia="仿宋" w:cs="Times New Roman"/>
          <w:sz w:val="32"/>
          <w:szCs w:val="32"/>
        </w:rPr>
        <w:t>日</w:t>
      </w:r>
    </w:p>
    <w:p w14:paraId="251BC993">
      <w:pPr>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z w:val="32"/>
          <w:szCs w:val="32"/>
        </w:rPr>
      </w:pPr>
    </w:p>
    <w:p w14:paraId="54B9BEB1">
      <w:pPr>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 w:cs="Times New Roman"/>
          <w:sz w:val="32"/>
          <w:szCs w:val="32"/>
        </w:rPr>
      </w:pPr>
    </w:p>
    <w:p w14:paraId="0ADD8A42">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注</w:t>
      </w:r>
      <w:r>
        <w:rPr>
          <w:rFonts w:hint="default" w:ascii="Times New Roman" w:hAnsi="Times New Roman" w:eastAsia="仿宋" w:cs="Times New Roman"/>
          <w:sz w:val="24"/>
          <w:szCs w:val="24"/>
          <w:lang w:eastAsia="zh-CN"/>
        </w:rPr>
        <w:t>：</w:t>
      </w:r>
    </w:p>
    <w:p w14:paraId="24CE888C">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1.我单位</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本人</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专指参加采购活动的供应商</w:t>
      </w:r>
      <w:r>
        <w:rPr>
          <w:rFonts w:hint="default" w:ascii="Times New Roman" w:hAnsi="Times New Roman" w:eastAsia="仿宋" w:cs="Times New Roman"/>
          <w:sz w:val="24"/>
          <w:szCs w:val="24"/>
          <w:lang w:eastAsia="zh-CN"/>
        </w:rPr>
        <w:t>（</w:t>
      </w:r>
      <w:r>
        <w:rPr>
          <w:rFonts w:hint="default" w:ascii="Times New Roman" w:hAnsi="Times New Roman" w:eastAsia="仿宋" w:cs="Times New Roman"/>
          <w:sz w:val="24"/>
          <w:szCs w:val="24"/>
        </w:rPr>
        <w:t>含自然人</w:t>
      </w:r>
      <w:r>
        <w:rPr>
          <w:rFonts w:hint="default" w:ascii="Times New Roman" w:hAnsi="Times New Roman" w:eastAsia="仿宋" w:cs="Times New Roman"/>
          <w:sz w:val="24"/>
          <w:szCs w:val="24"/>
          <w:lang w:eastAsia="zh-CN"/>
        </w:rPr>
        <w:t>）；</w:t>
      </w:r>
    </w:p>
    <w:p w14:paraId="237B4CC9">
      <w:pPr>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lang w:eastAsia="zh-CN"/>
        </w:rPr>
        <w:t>资格承诺的</w:t>
      </w:r>
      <w:r>
        <w:rPr>
          <w:rFonts w:hint="default" w:ascii="Times New Roman" w:hAnsi="Times New Roman" w:eastAsia="仿宋" w:cs="Times New Roman"/>
          <w:sz w:val="24"/>
          <w:szCs w:val="24"/>
        </w:rPr>
        <w:t>供应商</w:t>
      </w:r>
      <w:r>
        <w:rPr>
          <w:rFonts w:hint="default" w:ascii="Times New Roman" w:hAnsi="Times New Roman" w:eastAsia="仿宋" w:cs="Times New Roman"/>
          <w:sz w:val="24"/>
          <w:szCs w:val="24"/>
          <w:lang w:eastAsia="zh-CN"/>
        </w:rPr>
        <w:t>应</w:t>
      </w:r>
      <w:r>
        <w:rPr>
          <w:rFonts w:hint="default" w:ascii="Times New Roman" w:hAnsi="Times New Roman" w:eastAsia="仿宋" w:cs="Times New Roman"/>
          <w:sz w:val="24"/>
          <w:szCs w:val="24"/>
        </w:rPr>
        <w:t>在</w:t>
      </w:r>
      <w:r>
        <w:rPr>
          <w:rFonts w:hint="default" w:ascii="Times New Roman" w:hAnsi="Times New Roman" w:eastAsia="仿宋" w:cs="Times New Roman"/>
          <w:sz w:val="24"/>
          <w:szCs w:val="24"/>
          <w:lang w:eastAsia="zh-CN"/>
        </w:rPr>
        <w:t>报价</w:t>
      </w:r>
      <w:r>
        <w:rPr>
          <w:rFonts w:hint="default" w:ascii="Times New Roman" w:hAnsi="Times New Roman" w:eastAsia="仿宋" w:cs="Times New Roman"/>
          <w:sz w:val="24"/>
          <w:szCs w:val="24"/>
        </w:rPr>
        <w:t>文件中按此模板提供承诺函，否则，视为</w:t>
      </w:r>
      <w:r>
        <w:rPr>
          <w:rFonts w:hint="default" w:ascii="Times New Roman" w:hAnsi="Times New Roman" w:eastAsia="仿宋" w:cs="Times New Roman"/>
          <w:sz w:val="24"/>
          <w:szCs w:val="24"/>
          <w:lang w:eastAsia="zh-CN"/>
        </w:rPr>
        <w:t>未按照比选通知书规定提交报价人的资格及资信文件，按资格审查不通过处理。</w:t>
      </w:r>
    </w:p>
    <w:p w14:paraId="31161B08">
      <w:pPr>
        <w:rPr>
          <w:rFonts w:hint="default" w:ascii="Times New Roman" w:hAnsi="Times New Roman" w:cs="Times New Roman"/>
          <w:sz w:val="32"/>
          <w:szCs w:val="32"/>
        </w:rPr>
      </w:pPr>
    </w:p>
    <w:p w14:paraId="54F2335E">
      <w:pPr>
        <w:rPr>
          <w:rFonts w:hint="default" w:ascii="Times New Roman" w:hAnsi="Times New Roman" w:cs="Times New Roman" w:eastAsiaTheme="minorEastAsia"/>
          <w:b/>
          <w:bCs/>
          <w:sz w:val="32"/>
          <w:szCs w:val="32"/>
          <w:lang w:eastAsia="zh-CN"/>
        </w:rPr>
      </w:pPr>
      <w:r>
        <w:rPr>
          <w:rFonts w:hint="default" w:ascii="Times New Roman" w:hAnsi="Times New Roman" w:cs="Times New Roman"/>
          <w:b/>
          <w:bCs/>
          <w:sz w:val="32"/>
          <w:szCs w:val="32"/>
        </w:rPr>
        <w:t>附件</w:t>
      </w:r>
      <w:r>
        <w:rPr>
          <w:rFonts w:hint="eastAsia" w:ascii="Times New Roman" w:hAnsi="Times New Roman" w:cs="Times New Roman"/>
          <w:b/>
          <w:bCs/>
          <w:sz w:val="32"/>
          <w:szCs w:val="32"/>
          <w:lang w:val="en-US" w:eastAsia="zh-CN"/>
        </w:rPr>
        <w:t>5</w:t>
      </w:r>
    </w:p>
    <w:p w14:paraId="08E20B70">
      <w:pPr>
        <w:rPr>
          <w:rFonts w:hint="default" w:ascii="Times New Roman" w:hAnsi="Times New Roman" w:cs="Times New Roman"/>
          <w:sz w:val="32"/>
          <w:szCs w:val="32"/>
        </w:rPr>
      </w:pPr>
    </w:p>
    <w:p w14:paraId="32DD5819">
      <w:pPr>
        <w:jc w:val="center"/>
        <w:rPr>
          <w:rFonts w:hint="default" w:ascii="Times New Roman" w:hAnsi="Times New Roman" w:cs="Times New Roman" w:eastAsiaTheme="majorEastAsia"/>
          <w:b/>
          <w:bCs/>
          <w:sz w:val="32"/>
          <w:szCs w:val="32"/>
        </w:rPr>
      </w:pPr>
      <w:r>
        <w:rPr>
          <w:rFonts w:hint="default" w:ascii="Times New Roman" w:hAnsi="Times New Roman" w:cs="Times New Roman" w:eastAsiaTheme="majorEastAsia"/>
          <w:b/>
          <w:bCs/>
          <w:sz w:val="44"/>
          <w:szCs w:val="44"/>
          <w:lang w:eastAsia="zh-CN"/>
        </w:rPr>
        <w:t>服务</w:t>
      </w:r>
      <w:r>
        <w:rPr>
          <w:rFonts w:hint="default" w:ascii="Times New Roman" w:hAnsi="Times New Roman" w:cs="Times New Roman" w:eastAsiaTheme="majorEastAsia"/>
          <w:b/>
          <w:bCs/>
          <w:sz w:val="44"/>
          <w:szCs w:val="44"/>
        </w:rPr>
        <w:t>承诺函</w:t>
      </w:r>
    </w:p>
    <w:p w14:paraId="222BFD04">
      <w:pPr>
        <w:rPr>
          <w:rFonts w:hint="default" w:ascii="Times New Roman" w:hAnsi="Times New Roman" w:cs="Times New Roman"/>
          <w:sz w:val="32"/>
          <w:szCs w:val="32"/>
        </w:rPr>
      </w:pPr>
    </w:p>
    <w:p w14:paraId="50A6A25B">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致</w:t>
      </w:r>
      <w:r>
        <w:rPr>
          <w:rFonts w:hint="default" w:ascii="Times New Roman" w:hAnsi="Times New Roman" w:eastAsia="仿宋" w:cs="Times New Roman"/>
          <w:sz w:val="32"/>
          <w:szCs w:val="32"/>
          <w:lang w:eastAsia="zh-CN"/>
        </w:rPr>
        <w:t>福建省水利厅：</w:t>
      </w:r>
    </w:p>
    <w:p w14:paraId="0408CA8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我方承诺，中标后严格履行以下条款：</w:t>
      </w:r>
    </w:p>
    <w:p w14:paraId="1EAD06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 xml:space="preserve">一、严格按照相关法律法规和委托方要求，组织具备胜任能力、熟悉行政事业单位与国有企业审计及财务管理工作的审计人员，参与本项目审计并配合做好内审服务等相关工作。派出的审计人员熟悉政府会计制度及相关财政政策，并熟练掌握以下财经和审计文件要求：（1）《中华人民共和国预算法》《中华人民共和国会计法》《中华人民共和国政府采购法》《中华人民共和国预算法实施条例》《中华人民共和国政府采购法实施条例》《财政违法行为处罚处分条例》《党政主要领导干部和国有企事业单位主要领导人员经济责任审计规定》；（2）《福建省内部审计工作规定》《福建省省级财政专项资金管理办法》《福建省省直机关会议费管理办法》《福建省省直机关培训费管理办法》《福建省省直机关差旅费管理办法》《福建省党政机关外宾接待经费管理办法》《因公临时出国经费管理办法》；（3）省财政厅2017年以来印发有关加强财政财务会计工作的文件（详见2017年10月福建省落实中央八项规定精神制度建设工作手册、2020年9月福建省直行政事业单位国有资产管理法规制度汇编）；（4）被审计单位及其主管单位管理专项资金的有关制度办法、被审计单位内部管理制度；（5）其他有关的规定。 </w:t>
      </w:r>
    </w:p>
    <w:p w14:paraId="67FFF4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二、我方及派出的审计人员与被审计单位不存在利益关系。</w:t>
      </w:r>
    </w:p>
    <w:p w14:paraId="06C67D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三、我方将派出足够数量的审计人员，以满足项目需要，确保项目按期完成。</w:t>
      </w:r>
    </w:p>
    <w:p w14:paraId="04EA28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四、审计完成后，我方派出人员将认真复核，并对审计质量负责。</w:t>
      </w:r>
    </w:p>
    <w:p w14:paraId="2771BF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五、我方派出人员将做好收集和编制审计报告的底稿工作及相关材料的保管工作，如采购人需要，及时移交归档。</w:t>
      </w:r>
    </w:p>
    <w:p w14:paraId="7D676D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六、我方派出人员将定期向采购人汇报审计工作进展及审计中发现的问题，针对审计中发现的问题，提供可靠的意见和建议，并自觉接受采购人的监督检查。</w:t>
      </w:r>
    </w:p>
    <w:p w14:paraId="79CEF6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right="0" w:rightChars="0" w:firstLine="640"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i w:val="0"/>
          <w:iCs w:val="0"/>
          <w:caps w:val="0"/>
          <w:color w:val="auto"/>
          <w:spacing w:val="0"/>
          <w:kern w:val="0"/>
          <w:sz w:val="32"/>
          <w:szCs w:val="32"/>
          <w:shd w:val="clear" w:fill="FFFFFF"/>
          <w:lang w:val="en-US" w:eastAsia="zh-CN" w:bidi="ar"/>
        </w:rPr>
        <w:t>七、我方及派出的审计人员将会严格遵守国家审计机关有关廉政和审计纪律的规定。</w:t>
      </w:r>
    </w:p>
    <w:p w14:paraId="2A2FB46A">
      <w:pPr>
        <w:rPr>
          <w:rFonts w:hint="default" w:ascii="Times New Roman" w:hAnsi="Times New Roman" w:cs="Times New Roman"/>
          <w:sz w:val="32"/>
          <w:szCs w:val="32"/>
        </w:rPr>
      </w:pPr>
    </w:p>
    <w:p w14:paraId="2D265FC8">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供应商名称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单位公章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1A96F9E9">
      <w:pPr>
        <w:pageBreakBefore w:val="0"/>
        <w:widowControl w:val="0"/>
        <w:kinsoku/>
        <w:wordWrap/>
        <w:overflowPunct/>
        <w:topLinePunct w:val="0"/>
        <w:autoSpaceDE/>
        <w:autoSpaceDN/>
        <w:bidi w:val="0"/>
        <w:adjustRightInd/>
        <w:snapToGrid/>
        <w:spacing w:line="560" w:lineRule="exact"/>
        <w:ind w:firstLine="3520" w:firstLineChars="1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月   </w:t>
      </w:r>
      <w:r>
        <w:rPr>
          <w:rFonts w:hint="default" w:ascii="Times New Roman" w:hAnsi="Times New Roman" w:eastAsia="仿宋_GB2312" w:cs="Times New Roman"/>
          <w:sz w:val="32"/>
          <w:szCs w:val="32"/>
        </w:rPr>
        <w:t>日</w:t>
      </w:r>
    </w:p>
    <w:p w14:paraId="764C2568">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(须填写供应商名称并加盖公章，无公章承诺函无效）</w:t>
      </w:r>
    </w:p>
    <w:p w14:paraId="7DFCDBA4">
      <w:pPr>
        <w:ind w:firstLine="640"/>
        <w:rPr>
          <w:rFonts w:hint="default" w:ascii="Times New Roman" w:hAnsi="Times New Roman" w:eastAsia="仿宋_GB2312" w:cs="Times New Roman"/>
          <w:sz w:val="32"/>
          <w:szCs w:val="32"/>
          <w:lang w:val="en-US" w:eastAsia="zh-CN"/>
        </w:rPr>
      </w:pPr>
    </w:p>
    <w:p w14:paraId="1C8E61EC">
      <w:pPr>
        <w:ind w:firstLine="640"/>
        <w:rPr>
          <w:rFonts w:hint="default" w:ascii="Times New Roman" w:hAnsi="Times New Roman" w:eastAsia="仿宋_GB2312" w:cs="Times New Roman"/>
          <w:sz w:val="32"/>
          <w:szCs w:val="32"/>
          <w:lang w:val="en-US" w:eastAsia="zh-CN"/>
        </w:rPr>
      </w:pPr>
    </w:p>
    <w:p w14:paraId="7ADCED1C">
      <w:pPr>
        <w:ind w:firstLine="640"/>
        <w:rPr>
          <w:rFonts w:hint="default" w:ascii="Times New Roman" w:hAnsi="Times New Roman" w:eastAsia="仿宋_GB2312" w:cs="Times New Roman"/>
          <w:sz w:val="32"/>
          <w:szCs w:val="32"/>
          <w:lang w:val="en-US" w:eastAsia="zh-CN"/>
        </w:rPr>
      </w:pPr>
    </w:p>
    <w:p w14:paraId="6EEC61C3">
      <w:pPr>
        <w:rPr>
          <w:rFonts w:hint="default" w:ascii="Times New Roman" w:hAnsi="Times New Roman" w:eastAsia="仿宋_GB2312" w:cs="Times New Roman"/>
          <w:sz w:val="32"/>
          <w:szCs w:val="32"/>
          <w:lang w:val="en-US" w:eastAsia="zh-CN"/>
        </w:rPr>
      </w:pPr>
    </w:p>
    <w:sectPr>
      <w:pgSz w:w="11906" w:h="16838"/>
      <w:pgMar w:top="1474" w:right="1417" w:bottom="1417" w:left="164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0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671E3D"/>
    <w:multiLevelType w:val="singleLevel"/>
    <w:tmpl w:val="29671E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D43EC"/>
    <w:rsid w:val="6523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paragraph" w:styleId="4">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paragraph" w:styleId="5">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5956</Words>
  <Characters>6161</Characters>
  <Paragraphs>199</Paragraphs>
  <TotalTime>2</TotalTime>
  <ScaleCrop>false</ScaleCrop>
  <LinksUpToDate>false</LinksUpToDate>
  <CharactersWithSpaces>6208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2022-05-18T02:21:00Z</dcterms:created>
  <dc:creator>LDP</dc:creator>
  <cp:lastModifiedBy>Litoustar</cp:lastModifiedBy>
  <cp:lastPrinted>2026-07-10T02:59:00Z</cp:lastPrinted>
  <dcterms:modified xsi:type="dcterms:W3CDTF">2026-07-14T08:38:45Z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8FB42DCACDE649CE8C4B091ED30D9064_13</vt:lpwstr>
  </property>
  <property fmtid="{D5CDD505-2E9C-101B-9397-08002B2CF9AE}" pid="4" name="KSOTemplateDocerSaveRecord">
    <vt:lpwstr>eyJoZGlkIjoiNDUzZjQwODUwMGZiMDQ1MWQ0NmJmNTg1MmE3NzdjNDQiLCJ1c2VySWQiOiIyNDc2MzAwNzUifQ==</vt:lpwstr>
  </property>
</Properties>
</file>