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D5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  <w:t>附件1</w:t>
      </w:r>
    </w:p>
    <w:p w14:paraId="03AD71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  <w:t>大院停车场地面修整项目报价单</w:t>
      </w:r>
    </w:p>
    <w:p w14:paraId="32C1F8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</w:pPr>
    </w:p>
    <w:p w14:paraId="06D101D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报价单位（盖章）：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B91066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项目报价：人民币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u w:val="none"/>
          <w:lang w:val="en-US" w:eastAsia="zh-CN"/>
        </w:rPr>
        <w:t>元）</w:t>
      </w:r>
    </w:p>
    <w:tbl>
      <w:tblPr>
        <w:tblStyle w:val="3"/>
        <w:tblW w:w="49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187"/>
        <w:gridCol w:w="751"/>
        <w:gridCol w:w="961"/>
        <w:gridCol w:w="1136"/>
        <w:gridCol w:w="1149"/>
      </w:tblGrid>
      <w:tr w14:paraId="66F3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</w:p>
          <w:p w14:paraId="0781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  额（元）</w:t>
            </w:r>
          </w:p>
        </w:tc>
      </w:tr>
      <w:tr w14:paraId="7F34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tblHeader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1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C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0A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E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98E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拆除旧水沟盖、加高后换新水沟盖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115.0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7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拆除旧井盖、加高后换新井盖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6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铣刨地面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拉毛2cm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5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围墙边绿化带铺设透水砖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铺设中粒式SBS改性沥青混凝土厚4cm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7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铺设细粒式SBS改性沥青混凝土厚4cm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1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透层、粘层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（喷油量：0.3～0.6L/㎡改性乳化沥青）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620.0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91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汽车道闸、电动伸缩门、入院小门等拆装复原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9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车位划线（含限位器换新安装）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09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重型设备费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6A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夜间施工费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E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其他措施费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3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9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注：报价单位应充分考虑安全文明施工、税费等保障项目正常实施所需的费用，所需费用应纳入工程总价进行报价。</w:t>
            </w:r>
          </w:p>
        </w:tc>
      </w:tr>
    </w:tbl>
    <w:p w14:paraId="196F5FB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</w:p>
    <w:p w14:paraId="0ABE4C2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</w:p>
    <w:p w14:paraId="390061D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6"/>
          <w:sz w:val="32"/>
          <w:szCs w:val="32"/>
          <w:lang w:val="en-US" w:eastAsia="zh-CN"/>
        </w:rPr>
        <w:t>附件2</w:t>
      </w:r>
    </w:p>
    <w:p w14:paraId="01F76F3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</w:rPr>
      </w:pPr>
    </w:p>
    <w:p w14:paraId="013C0EB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  <w:t>现场勘察回执单</w:t>
      </w:r>
    </w:p>
    <w:p w14:paraId="0D496B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</w:p>
    <w:p w14:paraId="747E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勘察内容：福建省水利水电科学研究院大院停车场地面修整项目</w:t>
      </w:r>
    </w:p>
    <w:p w14:paraId="0288C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勘察时间：        年    月    日</w:t>
      </w:r>
    </w:p>
    <w:p w14:paraId="39C5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                            （盖章）</w:t>
      </w:r>
    </w:p>
    <w:p w14:paraId="699E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勘察人员：                    </w:t>
      </w:r>
    </w:p>
    <w:p w14:paraId="01F55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                    </w:t>
      </w:r>
    </w:p>
    <w:p w14:paraId="17D4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    明：投标单位经现场勘察，已清楚知晓招标单位对大院停车场地面修整项目的具体要求。中标后，会积极配合、协助招标单位完成该项目。</w:t>
      </w:r>
    </w:p>
    <w:p w14:paraId="2C5D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E23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0"/>
        <w:gridCol w:w="6769"/>
      </w:tblGrid>
      <w:tr w14:paraId="65CA0C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FCF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招标单位：</w:t>
            </w:r>
          </w:p>
        </w:tc>
        <w:tc>
          <w:tcPr>
            <w:tcW w:w="676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DA1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水利水电科学研究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（盖章）</w:t>
            </w:r>
          </w:p>
        </w:tc>
      </w:tr>
      <w:tr w14:paraId="313FC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95A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招标方代表：</w:t>
            </w:r>
          </w:p>
        </w:tc>
        <w:tc>
          <w:tcPr>
            <w:tcW w:w="676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08B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997280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kern w:val="36"/>
          <w:sz w:val="44"/>
          <w:szCs w:val="44"/>
          <w:lang w:val="en-US" w:eastAsia="zh-CN"/>
        </w:rPr>
      </w:pPr>
    </w:p>
    <w:sectPr>
      <w:pgSz w:w="11906" w:h="16838"/>
      <w:pgMar w:top="1440" w:right="1134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TI0ZWEzMmY1NDcxMjljYjU2NjI3ODFhNGNhM2YifQ=="/>
  </w:docVars>
  <w:rsids>
    <w:rsidRoot w:val="00880C91"/>
    <w:rsid w:val="003D666D"/>
    <w:rsid w:val="0053554A"/>
    <w:rsid w:val="00602E06"/>
    <w:rsid w:val="0079156A"/>
    <w:rsid w:val="00880C91"/>
    <w:rsid w:val="00B36929"/>
    <w:rsid w:val="00B537D2"/>
    <w:rsid w:val="00C9256E"/>
    <w:rsid w:val="00F65DE2"/>
    <w:rsid w:val="00FF7CA9"/>
    <w:rsid w:val="0159126E"/>
    <w:rsid w:val="026137E6"/>
    <w:rsid w:val="078C3715"/>
    <w:rsid w:val="078F59E9"/>
    <w:rsid w:val="09CD0908"/>
    <w:rsid w:val="0A007CDC"/>
    <w:rsid w:val="0AA339F5"/>
    <w:rsid w:val="0B925524"/>
    <w:rsid w:val="0C046649"/>
    <w:rsid w:val="0C293139"/>
    <w:rsid w:val="0EB32293"/>
    <w:rsid w:val="0F29381C"/>
    <w:rsid w:val="0F774D12"/>
    <w:rsid w:val="10600F46"/>
    <w:rsid w:val="11690245"/>
    <w:rsid w:val="137406CF"/>
    <w:rsid w:val="153E6612"/>
    <w:rsid w:val="15575BDF"/>
    <w:rsid w:val="1576767C"/>
    <w:rsid w:val="15B77DFF"/>
    <w:rsid w:val="175129D9"/>
    <w:rsid w:val="192651EF"/>
    <w:rsid w:val="19593CDE"/>
    <w:rsid w:val="1A41641C"/>
    <w:rsid w:val="1A955116"/>
    <w:rsid w:val="1D3902B8"/>
    <w:rsid w:val="1F2144AC"/>
    <w:rsid w:val="1FE02E2E"/>
    <w:rsid w:val="23B15954"/>
    <w:rsid w:val="25DA0320"/>
    <w:rsid w:val="2A77613D"/>
    <w:rsid w:val="2AA1087A"/>
    <w:rsid w:val="2C920BF7"/>
    <w:rsid w:val="2EA668DE"/>
    <w:rsid w:val="30F3048E"/>
    <w:rsid w:val="310C1790"/>
    <w:rsid w:val="31875A49"/>
    <w:rsid w:val="33637DCA"/>
    <w:rsid w:val="336F1825"/>
    <w:rsid w:val="345E3ECA"/>
    <w:rsid w:val="379E11AD"/>
    <w:rsid w:val="37C8447C"/>
    <w:rsid w:val="380E563A"/>
    <w:rsid w:val="38333836"/>
    <w:rsid w:val="38743CBC"/>
    <w:rsid w:val="38FE4B6D"/>
    <w:rsid w:val="3A4067F6"/>
    <w:rsid w:val="3A882C53"/>
    <w:rsid w:val="3B5513FE"/>
    <w:rsid w:val="3C736028"/>
    <w:rsid w:val="3D56211D"/>
    <w:rsid w:val="3D5A2CB4"/>
    <w:rsid w:val="414D5920"/>
    <w:rsid w:val="41FA14AE"/>
    <w:rsid w:val="45C73885"/>
    <w:rsid w:val="46E323C8"/>
    <w:rsid w:val="48787F8B"/>
    <w:rsid w:val="4AD9589C"/>
    <w:rsid w:val="50030AE7"/>
    <w:rsid w:val="50547E08"/>
    <w:rsid w:val="51FE2459"/>
    <w:rsid w:val="52036385"/>
    <w:rsid w:val="521D3E96"/>
    <w:rsid w:val="52CE515A"/>
    <w:rsid w:val="5425712F"/>
    <w:rsid w:val="56325F99"/>
    <w:rsid w:val="57A43780"/>
    <w:rsid w:val="58B303D9"/>
    <w:rsid w:val="59BB12F3"/>
    <w:rsid w:val="5C4D56FD"/>
    <w:rsid w:val="5CB42EE8"/>
    <w:rsid w:val="5D7F34CC"/>
    <w:rsid w:val="600049F1"/>
    <w:rsid w:val="617967DB"/>
    <w:rsid w:val="61D32911"/>
    <w:rsid w:val="62024BBB"/>
    <w:rsid w:val="6388206C"/>
    <w:rsid w:val="64D93783"/>
    <w:rsid w:val="65C94D98"/>
    <w:rsid w:val="66E76E36"/>
    <w:rsid w:val="687077FB"/>
    <w:rsid w:val="6C550893"/>
    <w:rsid w:val="6CAB5400"/>
    <w:rsid w:val="6ED30A35"/>
    <w:rsid w:val="72335600"/>
    <w:rsid w:val="7390694A"/>
    <w:rsid w:val="753C7334"/>
    <w:rsid w:val="753D0B62"/>
    <w:rsid w:val="754461E9"/>
    <w:rsid w:val="755135A6"/>
    <w:rsid w:val="75DC59D4"/>
    <w:rsid w:val="76567515"/>
    <w:rsid w:val="78675DA4"/>
    <w:rsid w:val="792A2707"/>
    <w:rsid w:val="7A7B30C0"/>
    <w:rsid w:val="7CA73B4A"/>
    <w:rsid w:val="7F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1 字符"/>
    <w:basedOn w:val="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1281</Words>
  <Characters>1386</Characters>
  <Lines>11</Lines>
  <Paragraphs>3</Paragraphs>
  <TotalTime>14</TotalTime>
  <ScaleCrop>false</ScaleCrop>
  <LinksUpToDate>false</LinksUpToDate>
  <CharactersWithSpaces>1669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2019-01-04T04:38:00Z</dcterms:created>
  <dc:creator>微软用户</dc:creator>
  <cp:lastModifiedBy>云中月</cp:lastModifiedBy>
  <cp:lastPrinted>2025-09-17T07:55:00Z</cp:lastPrinted>
  <dcterms:modified xsi:type="dcterms:W3CDTF">2025-10-17T03:34:50Z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A1825EDD37384C2D9EAE26D524CA193E_13</vt:lpwstr>
  </property>
  <property fmtid="{D5CDD505-2E9C-101B-9397-08002B2CF9AE}" pid="4" name="KSOTemplateDocerSaveRecord">
    <vt:lpwstr>eyJoZGlkIjoiN2VkNTI0ZWEzMmY1NDcxMjljYjU2NjI3ODFhNGNhM2YiLCJ1c2VySWQiOiIzMTE1MjM3OSJ9</vt:lpwstr>
  </property>
</Properties>
</file>